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EB02D" w14:textId="37AB86CA" w:rsidR="002638BB" w:rsidRPr="0055557C" w:rsidRDefault="00A07A1C" w:rsidP="0055557C">
      <w:pPr>
        <w:jc w:val="center"/>
        <w:rPr>
          <w:rFonts w:cstheme="minorHAnsi"/>
          <w:b/>
          <w:bCs/>
          <w:sz w:val="32"/>
          <w:szCs w:val="32"/>
        </w:rPr>
      </w:pPr>
      <w:r w:rsidRPr="0055557C">
        <w:rPr>
          <w:rFonts w:cstheme="minorHAnsi"/>
          <w:b/>
          <w:bCs/>
          <w:sz w:val="32"/>
          <w:szCs w:val="32"/>
        </w:rPr>
        <w:t>SAIBR</w:t>
      </w:r>
      <w:r w:rsidR="002638BB" w:rsidRPr="0055557C">
        <w:rPr>
          <w:rFonts w:cstheme="minorHAnsi"/>
          <w:b/>
          <w:bCs/>
          <w:sz w:val="32"/>
          <w:szCs w:val="32"/>
        </w:rPr>
        <w:t xml:space="preserve"> FIJI plugin: User guide</w:t>
      </w:r>
    </w:p>
    <w:p w14:paraId="2CD60AD3" w14:textId="77777777" w:rsidR="00674A02" w:rsidRPr="00A07A1C" w:rsidRDefault="00674A02" w:rsidP="00405C18">
      <w:pPr>
        <w:jc w:val="both"/>
        <w:rPr>
          <w:rFonts w:cstheme="minorHAnsi"/>
          <w:b/>
          <w:bCs/>
          <w:sz w:val="32"/>
          <w:szCs w:val="32"/>
        </w:rPr>
      </w:pPr>
    </w:p>
    <w:p w14:paraId="4C6323E9" w14:textId="4136C02A" w:rsidR="00A07A1C" w:rsidRPr="0031763C" w:rsidRDefault="00F7726A" w:rsidP="00405C18">
      <w:pPr>
        <w:jc w:val="both"/>
        <w:rPr>
          <w:rFonts w:cstheme="minorHAnsi"/>
        </w:rPr>
      </w:pPr>
      <w:r w:rsidRPr="007656AD">
        <w:rPr>
          <w:rFonts w:cstheme="minorHAnsi"/>
          <w:b/>
          <w:bCs/>
          <w:sz w:val="32"/>
          <w:szCs w:val="32"/>
        </w:rPr>
        <w:t>Overview</w:t>
      </w:r>
      <w:r w:rsidRPr="007656AD">
        <w:rPr>
          <w:rFonts w:cstheme="minorHAnsi"/>
        </w:rPr>
        <w:br/>
      </w:r>
      <w:r w:rsidRPr="007656AD">
        <w:rPr>
          <w:rFonts w:cstheme="minorHAnsi"/>
        </w:rPr>
        <w:br/>
      </w:r>
      <w:r w:rsidR="00674A02" w:rsidRPr="007656AD">
        <w:rPr>
          <w:rFonts w:cstheme="minorHAnsi"/>
        </w:rPr>
        <w:t>This plugin provides an easy-to-use</w:t>
      </w:r>
      <w:r w:rsidR="00A07A1C">
        <w:rPr>
          <w:rFonts w:cstheme="minorHAnsi"/>
        </w:rPr>
        <w:t>, GUI-based</w:t>
      </w:r>
      <w:r w:rsidR="00674A02" w:rsidRPr="007656AD">
        <w:rPr>
          <w:rFonts w:cstheme="minorHAnsi"/>
        </w:rPr>
        <w:t xml:space="preserve"> implementation </w:t>
      </w:r>
      <w:r w:rsidR="00A07A1C">
        <w:rPr>
          <w:rFonts w:cstheme="minorHAnsi"/>
        </w:rPr>
        <w:t>of SAIBR (Spectral Autofluorescence Image correction By Regression)</w:t>
      </w:r>
      <w:r w:rsidR="00AE69CF">
        <w:rPr>
          <w:rFonts w:cstheme="minorHAnsi"/>
        </w:rPr>
        <w:t>:</w:t>
      </w:r>
      <w:r w:rsidR="00A07A1C">
        <w:rPr>
          <w:rFonts w:cstheme="minorHAnsi"/>
        </w:rPr>
        <w:t xml:space="preserve"> a simple, platform-independent protocol for spectral autofluorescence correction. </w:t>
      </w:r>
      <w:r w:rsidR="00674A02" w:rsidRPr="007656AD">
        <w:rPr>
          <w:rFonts w:cstheme="minorHAnsi"/>
        </w:rPr>
        <w:t xml:space="preserve">For a full description of the method, please see </w:t>
      </w:r>
      <w:r w:rsidR="00A07A1C">
        <w:rPr>
          <w:rFonts w:cstheme="minorHAnsi"/>
        </w:rPr>
        <w:t>our</w:t>
      </w:r>
      <w:r w:rsidR="00674A02" w:rsidRPr="007656AD">
        <w:rPr>
          <w:rFonts w:cstheme="minorHAnsi"/>
        </w:rPr>
        <w:t xml:space="preserve"> paper</w:t>
      </w:r>
      <w:r w:rsidR="009A3ED9">
        <w:rPr>
          <w:rFonts w:cstheme="minorHAnsi"/>
        </w:rPr>
        <w:t>:</w:t>
      </w:r>
      <w:r w:rsidR="00CA13A9">
        <w:rPr>
          <w:rFonts w:cstheme="minorHAnsi"/>
        </w:rPr>
        <w:t xml:space="preserve"> </w:t>
      </w:r>
      <w:hyperlink r:id="rId7" w:history="1">
        <w:r w:rsidR="00CA13A9" w:rsidRPr="00A77388">
          <w:rPr>
            <w:rStyle w:val="Hyperlink"/>
            <w:rFonts w:cstheme="minorHAnsi"/>
          </w:rPr>
          <w:t>https://journals.biologists.com/dev/article/149/14/dev200545/276004/SAIBR-a-simple-platform-independent-method-for</w:t>
        </w:r>
      </w:hyperlink>
      <w:r w:rsidR="00CA13A9">
        <w:rPr>
          <w:rFonts w:cstheme="minorHAnsi"/>
        </w:rPr>
        <w:t xml:space="preserve"> </w:t>
      </w:r>
    </w:p>
    <w:p w14:paraId="3E732E5B" w14:textId="77777777" w:rsidR="00BA0C67" w:rsidRDefault="00BA0C67" w:rsidP="00405C18">
      <w:pPr>
        <w:jc w:val="both"/>
        <w:rPr>
          <w:rFonts w:cstheme="minorHAnsi"/>
        </w:rPr>
      </w:pPr>
    </w:p>
    <w:p w14:paraId="585107D2" w14:textId="47B4E9D4" w:rsidR="00BA0C67" w:rsidRPr="00F847BD" w:rsidRDefault="00674A02" w:rsidP="00405C18">
      <w:pPr>
        <w:jc w:val="both"/>
        <w:rPr>
          <w:rFonts w:cstheme="minorHAnsi"/>
          <w:color w:val="000000" w:themeColor="text1"/>
        </w:rPr>
      </w:pPr>
      <w:r w:rsidRPr="00F847BD">
        <w:rPr>
          <w:rFonts w:cstheme="minorHAnsi"/>
          <w:color w:val="000000" w:themeColor="text1"/>
        </w:rPr>
        <w:t xml:space="preserve">In brief, </w:t>
      </w:r>
      <w:r w:rsidR="00A07A1C" w:rsidRPr="00F847BD">
        <w:rPr>
          <w:rFonts w:cstheme="minorHAnsi"/>
          <w:color w:val="000000" w:themeColor="text1"/>
        </w:rPr>
        <w:t xml:space="preserve">SAIBR </w:t>
      </w:r>
      <w:r w:rsidRPr="00F847BD">
        <w:rPr>
          <w:rFonts w:cstheme="minorHAnsi"/>
          <w:color w:val="000000" w:themeColor="text1"/>
        </w:rPr>
        <w:t>is designed to address the problem of autofluorescenc</w:t>
      </w:r>
      <w:r w:rsidR="00ED1044" w:rsidRPr="00F847BD">
        <w:rPr>
          <w:rFonts w:cstheme="minorHAnsi"/>
          <w:color w:val="000000" w:themeColor="text1"/>
        </w:rPr>
        <w:t>e</w:t>
      </w:r>
      <w:r w:rsidR="009F695B" w:rsidRPr="00F847BD">
        <w:rPr>
          <w:rFonts w:cstheme="minorHAnsi"/>
          <w:color w:val="000000" w:themeColor="text1"/>
        </w:rPr>
        <w:t xml:space="preserve"> (AF)</w:t>
      </w:r>
      <w:r w:rsidR="00ED1044" w:rsidRPr="00F847BD">
        <w:rPr>
          <w:rFonts w:cstheme="minorHAnsi"/>
          <w:color w:val="000000" w:themeColor="text1"/>
        </w:rPr>
        <w:t>,</w:t>
      </w:r>
      <w:r w:rsidRPr="00F847BD">
        <w:rPr>
          <w:rFonts w:cstheme="minorHAnsi"/>
          <w:color w:val="000000" w:themeColor="text1"/>
        </w:rPr>
        <w:t xml:space="preserve"> which</w:t>
      </w:r>
      <w:r w:rsidR="00AE69CF" w:rsidRPr="00F847BD">
        <w:rPr>
          <w:rFonts w:cstheme="minorHAnsi"/>
          <w:color w:val="000000" w:themeColor="text1"/>
        </w:rPr>
        <w:t xml:space="preserve"> can be highly </w:t>
      </w:r>
      <w:r w:rsidRPr="00F847BD">
        <w:rPr>
          <w:rFonts w:cstheme="minorHAnsi"/>
          <w:color w:val="000000" w:themeColor="text1"/>
        </w:rPr>
        <w:t>abundant in channels used to image green fluorophores and can significantly obscure the true</w:t>
      </w:r>
      <w:r w:rsidR="00AE69CF" w:rsidRPr="00F847BD">
        <w:rPr>
          <w:rFonts w:cstheme="minorHAnsi"/>
          <w:color w:val="000000" w:themeColor="text1"/>
        </w:rPr>
        <w:t xml:space="preserve"> fluorophore</w:t>
      </w:r>
      <w:r w:rsidRPr="00F847BD">
        <w:rPr>
          <w:rFonts w:cstheme="minorHAnsi"/>
          <w:color w:val="000000" w:themeColor="text1"/>
        </w:rPr>
        <w:t xml:space="preserve"> signal that </w:t>
      </w:r>
      <w:r w:rsidR="00373E9A" w:rsidRPr="00F847BD">
        <w:rPr>
          <w:rFonts w:cstheme="minorHAnsi"/>
          <w:color w:val="000000" w:themeColor="text1"/>
        </w:rPr>
        <w:t>one is</w:t>
      </w:r>
      <w:r w:rsidRPr="00F847BD">
        <w:rPr>
          <w:rFonts w:cstheme="minorHAnsi"/>
          <w:color w:val="000000" w:themeColor="text1"/>
        </w:rPr>
        <w:t xml:space="preserve"> interested in. </w:t>
      </w:r>
      <w:r w:rsidR="00A07A1C" w:rsidRPr="00F847BD">
        <w:rPr>
          <w:rFonts w:cstheme="minorHAnsi"/>
          <w:color w:val="000000" w:themeColor="text1"/>
        </w:rPr>
        <w:t xml:space="preserve">The method </w:t>
      </w:r>
      <w:r w:rsidRPr="00F847BD">
        <w:rPr>
          <w:rFonts w:cstheme="minorHAnsi"/>
          <w:color w:val="000000" w:themeColor="text1"/>
        </w:rPr>
        <w:t xml:space="preserve">takes advantage of the fact </w:t>
      </w:r>
      <w:r w:rsidR="0074724D" w:rsidRPr="00F847BD">
        <w:rPr>
          <w:rFonts w:cstheme="minorHAnsi"/>
          <w:color w:val="000000" w:themeColor="text1"/>
        </w:rPr>
        <w:t xml:space="preserve">that </w:t>
      </w:r>
      <w:r w:rsidR="009F695B" w:rsidRPr="00F847BD">
        <w:rPr>
          <w:rFonts w:cstheme="minorHAnsi"/>
          <w:color w:val="000000" w:themeColor="text1"/>
        </w:rPr>
        <w:t>AF</w:t>
      </w:r>
      <w:r w:rsidRPr="00F847BD">
        <w:rPr>
          <w:rFonts w:cstheme="minorHAnsi"/>
          <w:color w:val="000000" w:themeColor="text1"/>
        </w:rPr>
        <w:t xml:space="preserve"> typically has a much broader emission spectrum tha</w:t>
      </w:r>
      <w:r w:rsidR="00CB48CB" w:rsidRPr="00F847BD">
        <w:rPr>
          <w:rFonts w:cstheme="minorHAnsi"/>
          <w:color w:val="000000" w:themeColor="text1"/>
        </w:rPr>
        <w:t>n</w:t>
      </w:r>
      <w:r w:rsidRPr="00F847BD">
        <w:rPr>
          <w:rFonts w:cstheme="minorHAnsi"/>
          <w:color w:val="000000" w:themeColor="text1"/>
        </w:rPr>
        <w:t xml:space="preserve"> GFP. By using a second</w:t>
      </w:r>
      <w:r w:rsidR="00CB48CB" w:rsidRPr="00F847BD">
        <w:rPr>
          <w:rFonts w:cstheme="minorHAnsi"/>
          <w:color w:val="000000" w:themeColor="text1"/>
        </w:rPr>
        <w:t xml:space="preserve"> channel</w:t>
      </w:r>
      <w:r w:rsidR="00BA0C67" w:rsidRPr="00F847BD">
        <w:rPr>
          <w:rFonts w:cstheme="minorHAnsi"/>
          <w:color w:val="000000" w:themeColor="text1"/>
        </w:rPr>
        <w:t xml:space="preserve"> </w:t>
      </w:r>
      <w:r w:rsidR="00CB48CB" w:rsidRPr="00F847BD">
        <w:rPr>
          <w:rFonts w:cstheme="minorHAnsi"/>
          <w:color w:val="000000" w:themeColor="text1"/>
        </w:rPr>
        <w:t xml:space="preserve">with a </w:t>
      </w:r>
      <w:r w:rsidRPr="00F847BD">
        <w:rPr>
          <w:rFonts w:cstheme="minorHAnsi"/>
          <w:color w:val="000000" w:themeColor="text1"/>
        </w:rPr>
        <w:t xml:space="preserve">red-shifted emission </w:t>
      </w:r>
      <w:r w:rsidR="00CB48CB" w:rsidRPr="00F847BD">
        <w:rPr>
          <w:rFonts w:cstheme="minorHAnsi"/>
          <w:color w:val="000000" w:themeColor="text1"/>
        </w:rPr>
        <w:t>filter</w:t>
      </w:r>
      <w:r w:rsidRPr="00F847BD">
        <w:rPr>
          <w:rFonts w:cstheme="minorHAnsi"/>
          <w:color w:val="000000" w:themeColor="text1"/>
        </w:rPr>
        <w:t xml:space="preserve">, we can obtain a clean readout of the level of </w:t>
      </w:r>
      <w:r w:rsidR="006453CC" w:rsidRPr="00F847BD">
        <w:rPr>
          <w:rFonts w:cstheme="minorHAnsi"/>
          <w:color w:val="000000" w:themeColor="text1"/>
        </w:rPr>
        <w:t>AF</w:t>
      </w:r>
      <w:r w:rsidRPr="00F847BD">
        <w:rPr>
          <w:rFonts w:cstheme="minorHAnsi"/>
          <w:color w:val="000000" w:themeColor="text1"/>
        </w:rPr>
        <w:t xml:space="preserve"> in the sample, which can then be subtracted away on a pixel-by-pixel basis</w:t>
      </w:r>
      <w:r w:rsidR="00E17887" w:rsidRPr="00F847BD">
        <w:rPr>
          <w:rFonts w:cstheme="minorHAnsi"/>
          <w:color w:val="000000" w:themeColor="text1"/>
        </w:rPr>
        <w:t>, e.g.</w:t>
      </w:r>
      <w:r w:rsidR="00BA0C67" w:rsidRPr="00F847BD">
        <w:rPr>
          <w:rFonts w:cstheme="minorHAnsi"/>
          <w:color w:val="000000" w:themeColor="text1"/>
        </w:rPr>
        <w:t>:</w:t>
      </w:r>
    </w:p>
    <w:p w14:paraId="0D96AB47" w14:textId="77777777" w:rsidR="006453CC" w:rsidRDefault="006453CC" w:rsidP="00405C18">
      <w:pPr>
        <w:jc w:val="both"/>
        <w:rPr>
          <w:rFonts w:cstheme="minorHAnsi"/>
        </w:rPr>
      </w:pPr>
    </w:p>
    <w:p w14:paraId="11F2FBAB" w14:textId="215CFD3D" w:rsidR="00E17887" w:rsidRDefault="00F847BD" w:rsidP="00EE1D6F">
      <w:pPr>
        <w:jc w:val="center"/>
        <w:rPr>
          <w:rFonts w:cstheme="minorHAnsi"/>
        </w:rPr>
      </w:pPr>
      <w:r>
        <w:rPr>
          <w:rFonts w:cstheme="minorHAnsi"/>
          <w:noProof/>
        </w:rPr>
        <w:drawing>
          <wp:inline distT="0" distB="0" distL="0" distR="0" wp14:anchorId="076BD9E4" wp14:editId="711B7F10">
            <wp:extent cx="4953000" cy="1651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53000" cy="1651000"/>
                    </a:xfrm>
                    <a:prstGeom prst="rect">
                      <a:avLst/>
                    </a:prstGeom>
                  </pic:spPr>
                </pic:pic>
              </a:graphicData>
            </a:graphic>
          </wp:inline>
        </w:drawing>
      </w:r>
    </w:p>
    <w:p w14:paraId="687AD91F" w14:textId="77777777" w:rsidR="00E17887" w:rsidRPr="00BA0C67" w:rsidRDefault="00E17887" w:rsidP="00405C18">
      <w:pPr>
        <w:jc w:val="both"/>
        <w:rPr>
          <w:rFonts w:cstheme="minorHAnsi"/>
        </w:rPr>
      </w:pPr>
    </w:p>
    <w:p w14:paraId="7823ABB6" w14:textId="46E3F070" w:rsidR="00BA0C67" w:rsidRPr="00F847BD" w:rsidRDefault="00BA0C67" w:rsidP="00405C18">
      <w:pPr>
        <w:jc w:val="both"/>
        <w:rPr>
          <w:rFonts w:cstheme="minorHAnsi"/>
          <w:color w:val="000000" w:themeColor="text1"/>
        </w:rPr>
      </w:pPr>
      <w:r w:rsidRPr="00F847BD">
        <w:rPr>
          <w:rFonts w:cstheme="minorHAnsi"/>
          <w:color w:val="000000" w:themeColor="text1"/>
        </w:rPr>
        <w:t>A calibration step is required to obtain the necessary inter-channel correction factors for the autofluorescence calculations. In most cases, this will involve imaging unlabelled samples (</w:t>
      </w:r>
      <w:proofErr w:type="gramStart"/>
      <w:r w:rsidRPr="00F847BD">
        <w:rPr>
          <w:rFonts w:cstheme="minorHAnsi"/>
          <w:color w:val="000000" w:themeColor="text1"/>
        </w:rPr>
        <w:t>e.g.</w:t>
      </w:r>
      <w:proofErr w:type="gramEnd"/>
      <w:r w:rsidRPr="00F847BD">
        <w:rPr>
          <w:rFonts w:cstheme="minorHAnsi"/>
          <w:color w:val="000000" w:themeColor="text1"/>
        </w:rPr>
        <w:t xml:space="preserve"> wild-type N2 </w:t>
      </w:r>
      <w:r w:rsidRPr="00F847BD">
        <w:rPr>
          <w:rFonts w:cstheme="minorHAnsi"/>
          <w:i/>
          <w:iCs/>
          <w:color w:val="000000" w:themeColor="text1"/>
        </w:rPr>
        <w:t>C. elegans</w:t>
      </w:r>
      <w:r w:rsidRPr="00F847BD">
        <w:rPr>
          <w:rFonts w:cstheme="minorHAnsi"/>
          <w:color w:val="000000" w:themeColor="text1"/>
        </w:rPr>
        <w:t xml:space="preserve">) using the regular GFP channel (e.g. 488nm laser, 535/50nm filter) and a red-shifted </w:t>
      </w:r>
      <w:r w:rsidR="00B971D0" w:rsidRPr="00F847BD">
        <w:rPr>
          <w:rFonts w:cstheme="minorHAnsi"/>
          <w:color w:val="000000" w:themeColor="text1"/>
        </w:rPr>
        <w:t>AF</w:t>
      </w:r>
      <w:r w:rsidRPr="00F847BD">
        <w:rPr>
          <w:rFonts w:cstheme="minorHAnsi"/>
          <w:color w:val="000000" w:themeColor="text1"/>
        </w:rPr>
        <w:t xml:space="preserve"> reporter channel (e.g. 488nm laser, 630/75nm filter). If you wish to perform </w:t>
      </w:r>
      <w:r w:rsidR="00B971D0" w:rsidRPr="00F847BD">
        <w:rPr>
          <w:rFonts w:cstheme="minorHAnsi"/>
          <w:color w:val="000000" w:themeColor="text1"/>
        </w:rPr>
        <w:t>AF</w:t>
      </w:r>
      <w:r w:rsidRPr="00F847BD">
        <w:rPr>
          <w:rFonts w:cstheme="minorHAnsi"/>
          <w:color w:val="000000" w:themeColor="text1"/>
        </w:rPr>
        <w:t>-correction on dual colour samples containing both green and red fluorophores, calibration should instead be performed using the relevant RFP-expressing single line (to account for ‘</w:t>
      </w:r>
      <w:proofErr w:type="spellStart"/>
      <w:r w:rsidRPr="00F847BD">
        <w:rPr>
          <w:rFonts w:cstheme="minorHAnsi"/>
          <w:color w:val="000000" w:themeColor="text1"/>
        </w:rPr>
        <w:t>bleedthrough</w:t>
      </w:r>
      <w:proofErr w:type="spellEnd"/>
      <w:r w:rsidRPr="00F847BD">
        <w:rPr>
          <w:rFonts w:cstheme="minorHAnsi"/>
          <w:color w:val="000000" w:themeColor="text1"/>
        </w:rPr>
        <w:t>’ of red fluorophore signal). In this case, you also need to include your regular RFP channel (</w:t>
      </w:r>
      <w:proofErr w:type="gramStart"/>
      <w:r w:rsidRPr="00F847BD">
        <w:rPr>
          <w:rFonts w:cstheme="minorHAnsi"/>
          <w:color w:val="000000" w:themeColor="text1"/>
        </w:rPr>
        <w:t>e.g.</w:t>
      </w:r>
      <w:proofErr w:type="gramEnd"/>
      <w:r w:rsidRPr="00F847BD">
        <w:rPr>
          <w:rFonts w:cstheme="minorHAnsi"/>
          <w:color w:val="000000" w:themeColor="text1"/>
        </w:rPr>
        <w:t xml:space="preserve"> 561nm laser, 630/75nm filter) in this procedure.</w:t>
      </w:r>
    </w:p>
    <w:p w14:paraId="7F572609" w14:textId="77777777" w:rsidR="00BA0C67" w:rsidRPr="00F847BD" w:rsidRDefault="00BA0C67" w:rsidP="00405C18">
      <w:pPr>
        <w:jc w:val="both"/>
        <w:rPr>
          <w:rFonts w:cstheme="minorHAnsi"/>
          <w:color w:val="000000" w:themeColor="text1"/>
        </w:rPr>
      </w:pPr>
    </w:p>
    <w:p w14:paraId="4A844214" w14:textId="37AE32EF" w:rsidR="00ED1044" w:rsidRDefault="002710C5" w:rsidP="00405C18">
      <w:pPr>
        <w:jc w:val="both"/>
        <w:rPr>
          <w:rFonts w:eastAsia="Times New Roman" w:cstheme="minorHAnsi"/>
          <w:color w:val="000000"/>
        </w:rPr>
      </w:pPr>
      <w:r w:rsidRPr="00ED1044">
        <w:rPr>
          <w:rFonts w:eastAsia="Times New Roman" w:cstheme="minorHAnsi"/>
          <w:color w:val="000000"/>
        </w:rPr>
        <w:t xml:space="preserve">SAIBR has </w:t>
      </w:r>
      <w:r w:rsidR="00D95912" w:rsidRPr="00ED1044">
        <w:rPr>
          <w:rFonts w:eastAsia="Times New Roman" w:cstheme="minorHAnsi"/>
          <w:color w:val="000000"/>
        </w:rPr>
        <w:t xml:space="preserve">been </w:t>
      </w:r>
      <w:r w:rsidRPr="00ED1044">
        <w:rPr>
          <w:rFonts w:eastAsia="Times New Roman" w:cstheme="minorHAnsi"/>
          <w:color w:val="000000"/>
        </w:rPr>
        <w:t xml:space="preserve">validated for use in </w:t>
      </w:r>
      <w:r w:rsidRPr="00ED1044">
        <w:rPr>
          <w:rFonts w:eastAsia="Times New Roman" w:cstheme="minorHAnsi"/>
          <w:i/>
          <w:iCs/>
          <w:color w:val="000000"/>
        </w:rPr>
        <w:t>C. elegans</w:t>
      </w:r>
      <w:r w:rsidRPr="00ED1044">
        <w:rPr>
          <w:rFonts w:eastAsia="Times New Roman" w:cstheme="minorHAnsi"/>
          <w:color w:val="000000"/>
        </w:rPr>
        <w:t xml:space="preserve"> embryos and tested in diverse systems, including starfish oocytes and fission </w:t>
      </w:r>
      <w:r w:rsidRPr="00ED1044">
        <w:rPr>
          <w:rFonts w:eastAsia="Times New Roman" w:cstheme="minorHAnsi"/>
          <w:color w:val="000000" w:themeColor="text1"/>
        </w:rPr>
        <w:t>yeast. T</w:t>
      </w:r>
      <w:r w:rsidR="003D3F15" w:rsidRPr="00ED1044">
        <w:rPr>
          <w:rFonts w:eastAsia="Times New Roman" w:cstheme="minorHAnsi"/>
          <w:color w:val="000000" w:themeColor="text1"/>
        </w:rPr>
        <w:t xml:space="preserve">he principles are general and thus should be applicable to any samples that exhibit similar broad-spectrum </w:t>
      </w:r>
      <w:r w:rsidR="00B971D0">
        <w:rPr>
          <w:rFonts w:eastAsia="Times New Roman" w:cstheme="minorHAnsi"/>
          <w:color w:val="000000" w:themeColor="text1"/>
        </w:rPr>
        <w:t>AF</w:t>
      </w:r>
      <w:r w:rsidR="003D3F15" w:rsidRPr="00ED1044">
        <w:rPr>
          <w:rFonts w:eastAsia="Times New Roman" w:cstheme="minorHAnsi"/>
          <w:color w:val="000000" w:themeColor="text1"/>
        </w:rPr>
        <w:t xml:space="preserve"> that can be captured in a </w:t>
      </w:r>
      <w:r w:rsidR="00B106CA">
        <w:rPr>
          <w:rFonts w:eastAsia="Times New Roman" w:cstheme="minorHAnsi"/>
          <w:color w:val="000000" w:themeColor="text1"/>
        </w:rPr>
        <w:t>wavelength</w:t>
      </w:r>
      <w:r w:rsidR="003D3F15" w:rsidRPr="00ED1044">
        <w:rPr>
          <w:rFonts w:eastAsia="Times New Roman" w:cstheme="minorHAnsi"/>
          <w:color w:val="000000" w:themeColor="text1"/>
        </w:rPr>
        <w:t>-shifted emission channel</w:t>
      </w:r>
      <w:r w:rsidR="00B106CA">
        <w:rPr>
          <w:rFonts w:eastAsia="Times New Roman" w:cstheme="minorHAnsi"/>
          <w:color w:val="000000" w:themeColor="text1"/>
        </w:rPr>
        <w:t xml:space="preserve">. </w:t>
      </w:r>
      <w:r w:rsidR="00ED1044" w:rsidRPr="00ED1044">
        <w:rPr>
          <w:rFonts w:eastAsia="Times New Roman" w:cstheme="minorHAnsi"/>
          <w:color w:val="000000" w:themeColor="text1"/>
        </w:rPr>
        <w:t xml:space="preserve">In principle, there is no need to restrict oneself to the wavelengths used </w:t>
      </w:r>
      <w:r w:rsidR="00B106CA">
        <w:rPr>
          <w:rFonts w:eastAsia="Times New Roman" w:cstheme="minorHAnsi"/>
          <w:color w:val="000000" w:themeColor="text1"/>
        </w:rPr>
        <w:t>in our study</w:t>
      </w:r>
      <w:r w:rsidR="00ED1044" w:rsidRPr="00ED1044">
        <w:rPr>
          <w:rFonts w:eastAsia="Times New Roman" w:cstheme="minorHAnsi"/>
          <w:color w:val="000000" w:themeColor="text1"/>
        </w:rPr>
        <w:t xml:space="preserve">, which </w:t>
      </w:r>
      <w:r w:rsidR="00ED1044" w:rsidRPr="00ED1044">
        <w:rPr>
          <w:rFonts w:eastAsia="Times New Roman" w:cstheme="minorHAnsi"/>
          <w:color w:val="000000"/>
        </w:rPr>
        <w:t xml:space="preserve">were chosen to solve the </w:t>
      </w:r>
      <w:proofErr w:type="gramStart"/>
      <w:r w:rsidR="00ED1044" w:rsidRPr="00ED1044">
        <w:rPr>
          <w:rFonts w:eastAsia="Times New Roman" w:cstheme="minorHAnsi"/>
          <w:color w:val="000000"/>
        </w:rPr>
        <w:t>particular problem</w:t>
      </w:r>
      <w:proofErr w:type="gramEnd"/>
      <w:r w:rsidR="00ED1044" w:rsidRPr="00ED1044">
        <w:rPr>
          <w:rFonts w:eastAsia="Times New Roman" w:cstheme="minorHAnsi"/>
          <w:color w:val="000000"/>
        </w:rPr>
        <w:t xml:space="preserve"> of GFP </w:t>
      </w:r>
      <w:r w:rsidR="001E6CD1">
        <w:rPr>
          <w:rFonts w:eastAsia="Times New Roman" w:cstheme="minorHAnsi"/>
          <w:color w:val="000000"/>
        </w:rPr>
        <w:t>c</w:t>
      </w:r>
      <w:r w:rsidR="00ED1044" w:rsidRPr="00ED1044">
        <w:rPr>
          <w:rFonts w:eastAsia="Times New Roman" w:cstheme="minorHAnsi"/>
          <w:color w:val="000000"/>
        </w:rPr>
        <w:t xml:space="preserve">hannel autofluorescence. The technique itself only requires the identification of an appropriate </w:t>
      </w:r>
      <w:r w:rsidR="00F847BD" w:rsidRPr="00F847BD">
        <w:rPr>
          <w:rFonts w:eastAsia="Times New Roman" w:cstheme="minorHAnsi"/>
          <w:b/>
          <w:bCs/>
          <w:color w:val="000000"/>
        </w:rPr>
        <w:t>‘</w:t>
      </w:r>
      <w:r w:rsidR="00ED1044" w:rsidRPr="00F847BD">
        <w:rPr>
          <w:rFonts w:eastAsia="Times New Roman" w:cstheme="minorHAnsi"/>
          <w:b/>
          <w:bCs/>
          <w:color w:val="000000"/>
        </w:rPr>
        <w:t>Predictor’</w:t>
      </w:r>
      <w:r w:rsidR="00ED1044" w:rsidRPr="00ED1044">
        <w:rPr>
          <w:rFonts w:eastAsia="Times New Roman" w:cstheme="minorHAnsi"/>
          <w:color w:val="000000"/>
        </w:rPr>
        <w:t xml:space="preserve"> channel</w:t>
      </w:r>
      <w:r w:rsidR="00ED1044">
        <w:rPr>
          <w:rFonts w:eastAsia="Times New Roman" w:cstheme="minorHAnsi"/>
          <w:color w:val="000000"/>
        </w:rPr>
        <w:t xml:space="preserve"> (or channels)</w:t>
      </w:r>
      <w:r w:rsidR="00ED1044" w:rsidRPr="00ED1044">
        <w:rPr>
          <w:rFonts w:eastAsia="Times New Roman" w:cstheme="minorHAnsi"/>
          <w:color w:val="000000"/>
        </w:rPr>
        <w:t xml:space="preserve"> that can be used to infer </w:t>
      </w:r>
      <w:r w:rsidR="00B971D0">
        <w:rPr>
          <w:rFonts w:eastAsia="Times New Roman" w:cstheme="minorHAnsi"/>
          <w:color w:val="000000"/>
        </w:rPr>
        <w:t>AF</w:t>
      </w:r>
      <w:r w:rsidR="00ED1044" w:rsidRPr="00ED1044">
        <w:rPr>
          <w:rFonts w:eastAsia="Times New Roman" w:cstheme="minorHAnsi"/>
          <w:color w:val="000000"/>
        </w:rPr>
        <w:t xml:space="preserve"> in the desired fluorophore-reporting </w:t>
      </w:r>
      <w:r w:rsidR="00ED1044" w:rsidRPr="00F847BD">
        <w:rPr>
          <w:rFonts w:eastAsia="Times New Roman" w:cstheme="minorHAnsi"/>
          <w:b/>
          <w:bCs/>
          <w:color w:val="000000"/>
        </w:rPr>
        <w:t>‘Primary’</w:t>
      </w:r>
      <w:r w:rsidR="00ED1044" w:rsidRPr="00ED1044">
        <w:rPr>
          <w:rFonts w:eastAsia="Times New Roman" w:cstheme="minorHAnsi"/>
          <w:color w:val="000000"/>
        </w:rPr>
        <w:t xml:space="preserve"> channel.</w:t>
      </w:r>
    </w:p>
    <w:p w14:paraId="42917BBB" w14:textId="41E421BE" w:rsidR="00B106CA" w:rsidRDefault="00B106CA" w:rsidP="00405C18">
      <w:pPr>
        <w:jc w:val="both"/>
        <w:rPr>
          <w:rFonts w:eastAsia="Times New Roman" w:cstheme="minorHAnsi"/>
        </w:rPr>
      </w:pPr>
    </w:p>
    <w:p w14:paraId="67EF4A3E" w14:textId="6524064C" w:rsidR="00B971D0" w:rsidRDefault="00B971D0" w:rsidP="00405C18">
      <w:pPr>
        <w:jc w:val="both"/>
        <w:rPr>
          <w:rFonts w:eastAsia="Times New Roman" w:cstheme="minorHAnsi"/>
        </w:rPr>
      </w:pPr>
    </w:p>
    <w:p w14:paraId="32128513" w14:textId="77777777" w:rsidR="00E45338" w:rsidRDefault="00E45338" w:rsidP="00405C18">
      <w:pPr>
        <w:jc w:val="both"/>
        <w:rPr>
          <w:rFonts w:eastAsia="Times New Roman" w:cstheme="minorHAnsi"/>
        </w:rPr>
      </w:pPr>
    </w:p>
    <w:p w14:paraId="26787FB2" w14:textId="1502ACBF" w:rsidR="00F7726A" w:rsidRPr="00ED1044" w:rsidRDefault="00F7726A" w:rsidP="00405C18">
      <w:pPr>
        <w:jc w:val="both"/>
        <w:rPr>
          <w:rFonts w:eastAsia="Times New Roman" w:cstheme="minorHAnsi"/>
        </w:rPr>
      </w:pPr>
      <w:r w:rsidRPr="007656AD">
        <w:rPr>
          <w:rFonts w:cstheme="minorHAnsi"/>
          <w:b/>
          <w:bCs/>
          <w:sz w:val="32"/>
          <w:szCs w:val="32"/>
        </w:rPr>
        <w:t>Installation</w:t>
      </w:r>
    </w:p>
    <w:p w14:paraId="0F8C281F" w14:textId="77777777" w:rsidR="00B73906" w:rsidRPr="007656AD" w:rsidRDefault="00B73906" w:rsidP="00405C18">
      <w:pPr>
        <w:jc w:val="both"/>
        <w:rPr>
          <w:rFonts w:cstheme="minorHAnsi"/>
        </w:rPr>
      </w:pPr>
    </w:p>
    <w:p w14:paraId="11ACAAEB" w14:textId="41D49D68" w:rsidR="003F654B" w:rsidRPr="007656AD" w:rsidRDefault="003F654B" w:rsidP="00405C18">
      <w:pPr>
        <w:jc w:val="both"/>
        <w:rPr>
          <w:rFonts w:cstheme="minorHAnsi"/>
        </w:rPr>
      </w:pPr>
      <w:r w:rsidRPr="007656AD">
        <w:rPr>
          <w:rFonts w:cstheme="minorHAnsi"/>
        </w:rPr>
        <w:t>The plugin can be installed in one of two ways:</w:t>
      </w:r>
    </w:p>
    <w:p w14:paraId="77C34010" w14:textId="353627F8" w:rsidR="000D2BA7" w:rsidRDefault="000D2BA7" w:rsidP="00405C18">
      <w:pPr>
        <w:jc w:val="both"/>
        <w:rPr>
          <w:rFonts w:cstheme="minorHAnsi"/>
        </w:rPr>
      </w:pPr>
    </w:p>
    <w:p w14:paraId="79A8312D" w14:textId="77777777" w:rsidR="000D2BA7" w:rsidRDefault="000D2BA7" w:rsidP="00405C18">
      <w:pPr>
        <w:jc w:val="both"/>
        <w:rPr>
          <w:rFonts w:cstheme="minorHAnsi"/>
        </w:rPr>
      </w:pPr>
    </w:p>
    <w:p w14:paraId="1F3D56F8" w14:textId="47253F1F" w:rsidR="007656AD" w:rsidRPr="007656AD" w:rsidRDefault="007656AD" w:rsidP="00405C18">
      <w:pPr>
        <w:jc w:val="both"/>
        <w:rPr>
          <w:rFonts w:cstheme="minorHAnsi"/>
          <w:b/>
          <w:bCs/>
        </w:rPr>
      </w:pPr>
      <w:r w:rsidRPr="007656AD">
        <w:rPr>
          <w:rFonts w:cstheme="minorHAnsi"/>
          <w:b/>
          <w:bCs/>
        </w:rPr>
        <w:t xml:space="preserve">Method </w:t>
      </w:r>
      <w:r>
        <w:rPr>
          <w:rFonts w:cstheme="minorHAnsi"/>
          <w:b/>
          <w:bCs/>
        </w:rPr>
        <w:t>1</w:t>
      </w:r>
      <w:r w:rsidRPr="007656AD">
        <w:rPr>
          <w:rFonts w:cstheme="minorHAnsi"/>
          <w:b/>
          <w:bCs/>
        </w:rPr>
        <w:t xml:space="preserve"> (recommended): Linking FIJI to the update site</w:t>
      </w:r>
    </w:p>
    <w:p w14:paraId="0F3E375F" w14:textId="77777777" w:rsidR="007656AD" w:rsidRPr="007656AD" w:rsidRDefault="007656AD" w:rsidP="00405C18">
      <w:pPr>
        <w:jc w:val="both"/>
        <w:rPr>
          <w:rFonts w:cstheme="minorHAnsi"/>
          <w:sz w:val="28"/>
          <w:szCs w:val="28"/>
        </w:rPr>
      </w:pPr>
    </w:p>
    <w:p w14:paraId="4065D09D" w14:textId="30E4BB1D" w:rsidR="007656AD" w:rsidRDefault="007656AD" w:rsidP="00405C18">
      <w:pPr>
        <w:jc w:val="both"/>
        <w:rPr>
          <w:rFonts w:cstheme="minorHAnsi"/>
        </w:rPr>
      </w:pPr>
      <w:r>
        <w:rPr>
          <w:rFonts w:cstheme="minorHAnsi"/>
        </w:rPr>
        <w:t xml:space="preserve">The </w:t>
      </w:r>
      <w:r w:rsidRPr="007656AD">
        <w:rPr>
          <w:rFonts w:cstheme="minorHAnsi"/>
        </w:rPr>
        <w:t>recommended</w:t>
      </w:r>
      <w:r>
        <w:rPr>
          <w:rFonts w:cstheme="minorHAnsi"/>
        </w:rPr>
        <w:t xml:space="preserve"> way</w:t>
      </w:r>
      <w:r w:rsidRPr="007656AD">
        <w:rPr>
          <w:rFonts w:cstheme="minorHAnsi"/>
        </w:rPr>
        <w:t xml:space="preserve"> to install </w:t>
      </w:r>
      <w:r>
        <w:rPr>
          <w:rFonts w:cstheme="minorHAnsi"/>
        </w:rPr>
        <w:t xml:space="preserve">is </w:t>
      </w:r>
      <w:r w:rsidRPr="007656AD">
        <w:rPr>
          <w:rFonts w:cstheme="minorHAnsi"/>
        </w:rPr>
        <w:t>by linking FIJI</w:t>
      </w:r>
      <w:r>
        <w:rPr>
          <w:rFonts w:cstheme="minorHAnsi"/>
        </w:rPr>
        <w:t xml:space="preserve"> to</w:t>
      </w:r>
      <w:r w:rsidRPr="007656AD">
        <w:rPr>
          <w:rFonts w:cstheme="minorHAnsi"/>
        </w:rPr>
        <w:t xml:space="preserve"> the update site for this plugin. This will ensure that</w:t>
      </w:r>
      <w:r w:rsidR="00E048B7">
        <w:rPr>
          <w:rFonts w:cstheme="minorHAnsi"/>
        </w:rPr>
        <w:t xml:space="preserve"> any</w:t>
      </w:r>
      <w:r w:rsidRPr="007656AD">
        <w:rPr>
          <w:rFonts w:cstheme="minorHAnsi"/>
        </w:rPr>
        <w:t xml:space="preserve"> updates </w:t>
      </w:r>
      <w:r w:rsidR="00AD1D2C">
        <w:rPr>
          <w:rFonts w:cstheme="minorHAnsi"/>
        </w:rPr>
        <w:t xml:space="preserve">to the plugin </w:t>
      </w:r>
      <w:r w:rsidRPr="007656AD">
        <w:rPr>
          <w:rFonts w:cstheme="minorHAnsi"/>
        </w:rPr>
        <w:t>are installed automatically</w:t>
      </w:r>
      <w:r>
        <w:rPr>
          <w:rFonts w:cstheme="minorHAnsi"/>
        </w:rPr>
        <w:t xml:space="preserve">. To </w:t>
      </w:r>
      <w:r w:rsidR="00CB48CB">
        <w:rPr>
          <w:rFonts w:cstheme="minorHAnsi"/>
        </w:rPr>
        <w:t>install in this way</w:t>
      </w:r>
      <w:r w:rsidR="0014341A">
        <w:rPr>
          <w:rFonts w:cstheme="minorHAnsi"/>
        </w:rPr>
        <w:t xml:space="preserve">, first open FIJI and go to </w:t>
      </w:r>
      <w:r w:rsidR="0014341A" w:rsidRPr="0014341A">
        <w:rPr>
          <w:rFonts w:cstheme="minorHAnsi"/>
          <w:i/>
          <w:iCs/>
        </w:rPr>
        <w:t>Help &gt; Update…</w:t>
      </w:r>
      <w:r w:rsidR="0014341A">
        <w:rPr>
          <w:rFonts w:cstheme="minorHAnsi"/>
        </w:rPr>
        <w:t xml:space="preserve">. Click </w:t>
      </w:r>
      <w:r w:rsidR="0014341A" w:rsidRPr="0014341A">
        <w:rPr>
          <w:rFonts w:cstheme="minorHAnsi"/>
          <w:i/>
          <w:iCs/>
        </w:rPr>
        <w:t>Manage update sites</w:t>
      </w:r>
      <w:r w:rsidR="0014341A">
        <w:rPr>
          <w:rFonts w:cstheme="minorHAnsi"/>
        </w:rPr>
        <w:t xml:space="preserve">, then </w:t>
      </w:r>
      <w:r w:rsidR="0014341A" w:rsidRPr="0014341A">
        <w:rPr>
          <w:rFonts w:cstheme="minorHAnsi"/>
          <w:i/>
          <w:iCs/>
        </w:rPr>
        <w:t>Add update site</w:t>
      </w:r>
      <w:r w:rsidR="0014341A">
        <w:rPr>
          <w:rFonts w:cstheme="minorHAnsi"/>
          <w:i/>
          <w:iCs/>
        </w:rPr>
        <w:t xml:space="preserve"> </w:t>
      </w:r>
      <w:r w:rsidR="0014341A">
        <w:rPr>
          <w:rFonts w:cstheme="minorHAnsi"/>
        </w:rPr>
        <w:t>and enter the following details for the update site:</w:t>
      </w:r>
    </w:p>
    <w:p w14:paraId="4C0404F9" w14:textId="513F8F9C" w:rsidR="0014341A" w:rsidRDefault="0014341A" w:rsidP="00405C18">
      <w:pPr>
        <w:jc w:val="both"/>
        <w:rPr>
          <w:rFonts w:cstheme="minorHAnsi"/>
        </w:rPr>
      </w:pPr>
    </w:p>
    <w:p w14:paraId="0E7534A2" w14:textId="74A73A12" w:rsidR="0014341A" w:rsidRDefault="0014341A" w:rsidP="00405C18">
      <w:pPr>
        <w:jc w:val="both"/>
        <w:rPr>
          <w:rFonts w:cstheme="minorHAnsi"/>
        </w:rPr>
      </w:pPr>
      <w:r>
        <w:rPr>
          <w:rFonts w:cstheme="minorHAnsi"/>
        </w:rPr>
        <w:t xml:space="preserve">Name: </w:t>
      </w:r>
      <w:r>
        <w:rPr>
          <w:rFonts w:cstheme="minorHAnsi"/>
        </w:rPr>
        <w:tab/>
      </w:r>
      <w:r>
        <w:rPr>
          <w:rFonts w:cstheme="minorHAnsi"/>
        </w:rPr>
        <w:tab/>
        <w:t>SAIBR</w:t>
      </w:r>
    </w:p>
    <w:p w14:paraId="644E86E6" w14:textId="4E6BC75D" w:rsidR="0014341A" w:rsidRPr="00095628" w:rsidRDefault="0014341A" w:rsidP="00405C18">
      <w:pPr>
        <w:jc w:val="both"/>
        <w:rPr>
          <w:rFonts w:cstheme="minorHAnsi"/>
        </w:rPr>
      </w:pPr>
      <w:r w:rsidRPr="00095628">
        <w:rPr>
          <w:rFonts w:cstheme="minorHAnsi"/>
        </w:rPr>
        <w:t xml:space="preserve">URL: </w:t>
      </w:r>
      <w:r w:rsidRPr="00095628">
        <w:rPr>
          <w:rFonts w:cstheme="minorHAnsi"/>
        </w:rPr>
        <w:tab/>
      </w:r>
      <w:r w:rsidRPr="00095628">
        <w:rPr>
          <w:rFonts w:cstheme="minorHAnsi"/>
        </w:rPr>
        <w:tab/>
        <w:t>https://sites.imagej.net/SAIBR/</w:t>
      </w:r>
    </w:p>
    <w:p w14:paraId="5D3EFB6A" w14:textId="686415C2" w:rsidR="007656AD" w:rsidRPr="00095628" w:rsidRDefault="007656AD" w:rsidP="00405C18">
      <w:pPr>
        <w:jc w:val="both"/>
        <w:rPr>
          <w:rFonts w:cstheme="minorHAnsi"/>
        </w:rPr>
      </w:pPr>
    </w:p>
    <w:p w14:paraId="62A39A6D" w14:textId="40C162F9" w:rsidR="00503048" w:rsidRPr="00503048" w:rsidRDefault="00503048" w:rsidP="00405C18">
      <w:pPr>
        <w:jc w:val="both"/>
        <w:rPr>
          <w:rFonts w:cstheme="minorHAnsi"/>
        </w:rPr>
      </w:pPr>
      <w:r w:rsidRPr="00503048">
        <w:rPr>
          <w:rFonts w:cstheme="minorHAnsi"/>
        </w:rPr>
        <w:t>Make sure the tick box is selected and click</w:t>
      </w:r>
      <w:r>
        <w:rPr>
          <w:rFonts w:cstheme="minorHAnsi"/>
        </w:rPr>
        <w:t xml:space="preserve"> </w:t>
      </w:r>
      <w:r w:rsidRPr="00503048">
        <w:rPr>
          <w:rFonts w:cstheme="minorHAnsi"/>
          <w:i/>
          <w:iCs/>
        </w:rPr>
        <w:t>Close</w:t>
      </w:r>
      <w:r>
        <w:rPr>
          <w:rFonts w:cstheme="minorHAnsi"/>
          <w:i/>
          <w:iCs/>
        </w:rPr>
        <w:t>,</w:t>
      </w:r>
      <w:r>
        <w:rPr>
          <w:rFonts w:cstheme="minorHAnsi"/>
        </w:rPr>
        <w:t xml:space="preserve"> then click </w:t>
      </w:r>
      <w:r w:rsidRPr="00503048">
        <w:rPr>
          <w:rFonts w:cstheme="minorHAnsi"/>
          <w:i/>
          <w:iCs/>
        </w:rPr>
        <w:t>Apply changes</w:t>
      </w:r>
      <w:r>
        <w:rPr>
          <w:rFonts w:cstheme="minorHAnsi"/>
          <w:i/>
          <w:iCs/>
        </w:rPr>
        <w:t>.</w:t>
      </w:r>
      <w:r>
        <w:rPr>
          <w:rFonts w:cstheme="minorHAnsi"/>
        </w:rPr>
        <w:t xml:space="preserve"> Restart FIJI when it tells you to, and when you reopen you should find </w:t>
      </w:r>
      <w:r w:rsidRPr="00503048">
        <w:rPr>
          <w:rFonts w:cstheme="minorHAnsi"/>
          <w:i/>
          <w:iCs/>
        </w:rPr>
        <w:t>SAIBR</w:t>
      </w:r>
      <w:r>
        <w:rPr>
          <w:rFonts w:cstheme="minorHAnsi"/>
        </w:rPr>
        <w:t xml:space="preserve"> in the </w:t>
      </w:r>
      <w:r w:rsidRPr="00503048">
        <w:rPr>
          <w:rFonts w:cstheme="minorHAnsi"/>
          <w:i/>
          <w:iCs/>
        </w:rPr>
        <w:t>Plugins</w:t>
      </w:r>
      <w:r>
        <w:rPr>
          <w:rFonts w:cstheme="minorHAnsi"/>
        </w:rPr>
        <w:t xml:space="preserve"> menu.</w:t>
      </w:r>
    </w:p>
    <w:p w14:paraId="27C11457" w14:textId="55FEBD54" w:rsidR="000D2BA7" w:rsidRDefault="000D2BA7" w:rsidP="00405C18">
      <w:pPr>
        <w:jc w:val="both"/>
        <w:rPr>
          <w:rFonts w:cstheme="minorHAnsi"/>
        </w:rPr>
      </w:pPr>
    </w:p>
    <w:p w14:paraId="66EB5759" w14:textId="7D0BC663" w:rsidR="00567F50" w:rsidRDefault="00503048" w:rsidP="00405C18">
      <w:pPr>
        <w:jc w:val="both"/>
        <w:rPr>
          <w:rFonts w:cstheme="minorHAnsi"/>
        </w:rPr>
      </w:pPr>
      <w:r>
        <w:rPr>
          <w:rFonts w:cstheme="minorHAnsi"/>
        </w:rPr>
        <w:t xml:space="preserve">To download </w:t>
      </w:r>
      <w:r w:rsidR="00567F50">
        <w:rPr>
          <w:rFonts w:cstheme="minorHAnsi"/>
        </w:rPr>
        <w:t xml:space="preserve">the example </w:t>
      </w:r>
      <w:r>
        <w:rPr>
          <w:rFonts w:cstheme="minorHAnsi"/>
        </w:rPr>
        <w:t>datasets, visit the Git</w:t>
      </w:r>
      <w:r w:rsidR="00B0405C">
        <w:rPr>
          <w:rFonts w:cstheme="minorHAnsi"/>
        </w:rPr>
        <w:t>H</w:t>
      </w:r>
      <w:r>
        <w:rPr>
          <w:rFonts w:cstheme="minorHAnsi"/>
        </w:rPr>
        <w:t>ub page</w:t>
      </w:r>
      <w:r w:rsidR="00567F50">
        <w:rPr>
          <w:rFonts w:cstheme="minorHAnsi"/>
        </w:rPr>
        <w:t xml:space="preserve">: </w:t>
      </w:r>
    </w:p>
    <w:p w14:paraId="692F1560" w14:textId="77777777" w:rsidR="00095628" w:rsidRDefault="00000000" w:rsidP="00405C18">
      <w:pPr>
        <w:jc w:val="both"/>
      </w:pPr>
      <w:hyperlink r:id="rId9" w:history="1">
        <w:r w:rsidR="00095628" w:rsidRPr="00CD074F">
          <w:rPr>
            <w:rStyle w:val="Hyperlink"/>
          </w:rPr>
          <w:t>https://github.com/goehringlab/saibr_fiji_plugin</w:t>
        </w:r>
      </w:hyperlink>
      <w:r w:rsidR="00095628">
        <w:t xml:space="preserve"> </w:t>
      </w:r>
    </w:p>
    <w:p w14:paraId="356D4E3A" w14:textId="57155A1E" w:rsidR="00503048" w:rsidRDefault="00567F50" w:rsidP="00405C18">
      <w:pPr>
        <w:jc w:val="both"/>
        <w:rPr>
          <w:rFonts w:cstheme="minorHAnsi"/>
        </w:rPr>
      </w:pPr>
      <w:r>
        <w:rPr>
          <w:rFonts w:cstheme="minorHAnsi"/>
        </w:rPr>
        <w:t>and download the zip file: example_datasets.zip</w:t>
      </w:r>
    </w:p>
    <w:p w14:paraId="20444A2F" w14:textId="77777777" w:rsidR="00567F50" w:rsidRDefault="00567F50" w:rsidP="00405C18">
      <w:pPr>
        <w:jc w:val="both"/>
        <w:rPr>
          <w:rFonts w:cstheme="minorHAnsi"/>
        </w:rPr>
      </w:pPr>
    </w:p>
    <w:p w14:paraId="7DC0974B" w14:textId="77777777" w:rsidR="00567F50" w:rsidRPr="00503048" w:rsidRDefault="00567F50" w:rsidP="00405C18">
      <w:pPr>
        <w:jc w:val="both"/>
        <w:rPr>
          <w:rFonts w:cstheme="minorHAnsi"/>
        </w:rPr>
      </w:pPr>
    </w:p>
    <w:p w14:paraId="1A1E1EF2" w14:textId="217BC776" w:rsidR="003F654B" w:rsidRPr="007656AD" w:rsidRDefault="003F654B" w:rsidP="00405C18">
      <w:pPr>
        <w:jc w:val="both"/>
        <w:rPr>
          <w:rFonts w:cstheme="minorHAnsi"/>
        </w:rPr>
      </w:pPr>
      <w:r w:rsidRPr="007656AD">
        <w:rPr>
          <w:rFonts w:cstheme="minorHAnsi"/>
          <w:b/>
          <w:bCs/>
        </w:rPr>
        <w:t xml:space="preserve">Method </w:t>
      </w:r>
      <w:r w:rsidR="007656AD">
        <w:rPr>
          <w:rFonts w:cstheme="minorHAnsi"/>
          <w:b/>
          <w:bCs/>
        </w:rPr>
        <w:t>2</w:t>
      </w:r>
      <w:r w:rsidRPr="007656AD">
        <w:rPr>
          <w:rFonts w:cstheme="minorHAnsi"/>
          <w:b/>
          <w:bCs/>
        </w:rPr>
        <w:t>: Manual installation</w:t>
      </w:r>
    </w:p>
    <w:p w14:paraId="0FEBCA6E" w14:textId="77777777" w:rsidR="003F654B" w:rsidRPr="007656AD" w:rsidRDefault="003F654B" w:rsidP="00405C18">
      <w:pPr>
        <w:jc w:val="both"/>
        <w:rPr>
          <w:rFonts w:cstheme="minorHAnsi"/>
        </w:rPr>
      </w:pPr>
    </w:p>
    <w:p w14:paraId="71BAD3BE" w14:textId="2CCB551D" w:rsidR="004E70B3" w:rsidRPr="007656AD" w:rsidRDefault="007656AD" w:rsidP="00405C18">
      <w:pPr>
        <w:jc w:val="both"/>
        <w:rPr>
          <w:rFonts w:cstheme="minorHAnsi"/>
        </w:rPr>
      </w:pPr>
      <w:r>
        <w:rPr>
          <w:rFonts w:cstheme="minorHAnsi"/>
        </w:rPr>
        <w:t xml:space="preserve">To install manually, </w:t>
      </w:r>
      <w:r w:rsidR="00BD20F5">
        <w:rPr>
          <w:rFonts w:cstheme="minorHAnsi"/>
        </w:rPr>
        <w:t>visit the Git</w:t>
      </w:r>
      <w:r w:rsidR="00B0405C">
        <w:rPr>
          <w:rFonts w:cstheme="minorHAnsi"/>
        </w:rPr>
        <w:t>H</w:t>
      </w:r>
      <w:r w:rsidR="00BD20F5">
        <w:rPr>
          <w:rFonts w:cstheme="minorHAnsi"/>
        </w:rPr>
        <w:t>ub page</w:t>
      </w:r>
      <w:r w:rsidR="000C2A4F">
        <w:rPr>
          <w:rFonts w:cstheme="minorHAnsi"/>
        </w:rPr>
        <w:t xml:space="preserve"> (</w:t>
      </w:r>
      <w:hyperlink r:id="rId10" w:history="1">
        <w:r w:rsidR="00095628" w:rsidRPr="00CD074F">
          <w:rPr>
            <w:rStyle w:val="Hyperlink"/>
          </w:rPr>
          <w:t>https://github.com/goehringlab/saibr_fiji_plugin</w:t>
        </w:r>
      </w:hyperlink>
      <w:r w:rsidR="00095628">
        <w:t>)</w:t>
      </w:r>
      <w:r w:rsidR="00BD20F5">
        <w:rPr>
          <w:rFonts w:cstheme="minorHAnsi"/>
        </w:rPr>
        <w:t xml:space="preserve">, and download the repository (click the green </w:t>
      </w:r>
      <w:r w:rsidR="00BD20F5" w:rsidRPr="00BD20F5">
        <w:rPr>
          <w:rFonts w:cstheme="minorHAnsi"/>
          <w:i/>
          <w:iCs/>
        </w:rPr>
        <w:t>‘Code’</w:t>
      </w:r>
      <w:r w:rsidR="00BD20F5">
        <w:rPr>
          <w:rFonts w:cstheme="minorHAnsi"/>
        </w:rPr>
        <w:t xml:space="preserve"> button, and click </w:t>
      </w:r>
      <w:r w:rsidR="00BD20F5" w:rsidRPr="00BD20F5">
        <w:rPr>
          <w:rFonts w:cstheme="minorHAnsi"/>
          <w:i/>
          <w:iCs/>
        </w:rPr>
        <w:t>Download ZIP</w:t>
      </w:r>
      <w:r w:rsidR="00BD20F5">
        <w:rPr>
          <w:rFonts w:cstheme="minorHAnsi"/>
        </w:rPr>
        <w:t>). Unzip the file, t</w:t>
      </w:r>
      <w:r w:rsidR="00A370D1">
        <w:rPr>
          <w:rFonts w:cstheme="minorHAnsi"/>
        </w:rPr>
        <w:t xml:space="preserve">hen </w:t>
      </w:r>
      <w:r w:rsidR="00BD20F5">
        <w:rPr>
          <w:rFonts w:cstheme="minorHAnsi"/>
        </w:rPr>
        <w:t>open</w:t>
      </w:r>
      <w:r w:rsidR="00F7726A" w:rsidRPr="007656AD">
        <w:rPr>
          <w:rFonts w:cstheme="minorHAnsi"/>
        </w:rPr>
        <w:t xml:space="preserve"> FIJI</w:t>
      </w:r>
      <w:r w:rsidR="00BD20F5">
        <w:rPr>
          <w:rFonts w:cstheme="minorHAnsi"/>
        </w:rPr>
        <w:t xml:space="preserve">, </w:t>
      </w:r>
      <w:r w:rsidR="00F7726A" w:rsidRPr="007656AD">
        <w:rPr>
          <w:rFonts w:cstheme="minorHAnsi"/>
        </w:rPr>
        <w:t xml:space="preserve">go to </w:t>
      </w:r>
      <w:r w:rsidR="00F7726A" w:rsidRPr="007656AD">
        <w:rPr>
          <w:rFonts w:cstheme="minorHAnsi"/>
          <w:i/>
          <w:iCs/>
        </w:rPr>
        <w:t>Plugins -&gt; Install</w:t>
      </w:r>
      <w:r w:rsidR="003F654B" w:rsidRPr="007656AD">
        <w:rPr>
          <w:rFonts w:cstheme="minorHAnsi"/>
          <w:i/>
          <w:iCs/>
        </w:rPr>
        <w:t>…,</w:t>
      </w:r>
      <w:r w:rsidR="003F654B" w:rsidRPr="007656AD">
        <w:rPr>
          <w:rFonts w:cstheme="minorHAnsi"/>
        </w:rPr>
        <w:t xml:space="preserve"> and </w:t>
      </w:r>
      <w:r w:rsidR="00F7726A" w:rsidRPr="007656AD">
        <w:rPr>
          <w:rFonts w:cstheme="minorHAnsi"/>
        </w:rPr>
        <w:t>select the .jar file</w:t>
      </w:r>
      <w:r w:rsidR="003F654B" w:rsidRPr="007656AD">
        <w:rPr>
          <w:rFonts w:cstheme="minorHAnsi"/>
        </w:rPr>
        <w:t xml:space="preserve"> found in the ‘</w:t>
      </w:r>
      <w:r w:rsidR="003F654B" w:rsidRPr="007656AD">
        <w:rPr>
          <w:rFonts w:cstheme="minorHAnsi"/>
          <w:i/>
          <w:iCs/>
        </w:rPr>
        <w:t>target’</w:t>
      </w:r>
      <w:r w:rsidR="003F654B" w:rsidRPr="007656AD">
        <w:rPr>
          <w:rFonts w:cstheme="minorHAnsi"/>
        </w:rPr>
        <w:t xml:space="preserve"> folder of the </w:t>
      </w:r>
      <w:r w:rsidR="00BD20F5">
        <w:rPr>
          <w:rFonts w:cstheme="minorHAnsi"/>
        </w:rPr>
        <w:t xml:space="preserve">unzipped </w:t>
      </w:r>
      <w:r w:rsidR="003F654B" w:rsidRPr="007656AD">
        <w:rPr>
          <w:rFonts w:cstheme="minorHAnsi"/>
        </w:rPr>
        <w:t>repository. F</w:t>
      </w:r>
      <w:r w:rsidR="00F7726A" w:rsidRPr="007656AD">
        <w:rPr>
          <w:rFonts w:cstheme="minorHAnsi"/>
        </w:rPr>
        <w:t>ollow the onscreen instructions, restarting FIJI when it tells you to.</w:t>
      </w:r>
    </w:p>
    <w:p w14:paraId="26492E96" w14:textId="608D016A" w:rsidR="00054B1A" w:rsidRPr="007656AD" w:rsidRDefault="00054B1A" w:rsidP="00405C18">
      <w:pPr>
        <w:jc w:val="both"/>
        <w:rPr>
          <w:rFonts w:cstheme="minorHAnsi"/>
        </w:rPr>
      </w:pPr>
    </w:p>
    <w:p w14:paraId="5197F59E" w14:textId="438BFBA2" w:rsidR="007C507D" w:rsidRPr="009E3DE9" w:rsidRDefault="00054B1A" w:rsidP="00405C18">
      <w:pPr>
        <w:jc w:val="both"/>
        <w:rPr>
          <w:rFonts w:cstheme="minorHAnsi"/>
          <w:sz w:val="21"/>
          <w:szCs w:val="21"/>
        </w:rPr>
      </w:pPr>
      <w:r w:rsidRPr="009E3DE9">
        <w:rPr>
          <w:rFonts w:cstheme="minorHAnsi"/>
          <w:sz w:val="21"/>
          <w:szCs w:val="21"/>
        </w:rPr>
        <w:t xml:space="preserve">NOTE: </w:t>
      </w:r>
      <w:r w:rsidR="00E048B7" w:rsidRPr="009E3DE9">
        <w:rPr>
          <w:rFonts w:cstheme="minorHAnsi"/>
          <w:sz w:val="21"/>
          <w:szCs w:val="21"/>
        </w:rPr>
        <w:t xml:space="preserve">If you use this installation method, you will have to manually install updates. </w:t>
      </w:r>
      <w:r w:rsidR="007C507D" w:rsidRPr="009E3DE9">
        <w:rPr>
          <w:rFonts w:cstheme="minorHAnsi"/>
          <w:sz w:val="21"/>
          <w:szCs w:val="21"/>
        </w:rPr>
        <w:t xml:space="preserve">To </w:t>
      </w:r>
      <w:r w:rsidR="00E048B7" w:rsidRPr="009E3DE9">
        <w:rPr>
          <w:rFonts w:cstheme="minorHAnsi"/>
          <w:sz w:val="21"/>
          <w:szCs w:val="21"/>
        </w:rPr>
        <w:t xml:space="preserve">do this, </w:t>
      </w:r>
      <w:r w:rsidR="007C507D" w:rsidRPr="009E3DE9">
        <w:rPr>
          <w:rFonts w:cstheme="minorHAnsi"/>
          <w:sz w:val="21"/>
          <w:szCs w:val="21"/>
        </w:rPr>
        <w:t xml:space="preserve">you will have to first delete the existing version of the plugin from FIJI’s </w:t>
      </w:r>
      <w:r w:rsidR="007C507D" w:rsidRPr="009E3DE9">
        <w:rPr>
          <w:rFonts w:cstheme="minorHAnsi"/>
          <w:i/>
          <w:iCs/>
          <w:sz w:val="21"/>
          <w:szCs w:val="21"/>
        </w:rPr>
        <w:t xml:space="preserve">plugins </w:t>
      </w:r>
      <w:r w:rsidR="007C507D" w:rsidRPr="009E3DE9">
        <w:rPr>
          <w:rFonts w:cstheme="minorHAnsi"/>
          <w:sz w:val="21"/>
          <w:szCs w:val="21"/>
        </w:rPr>
        <w:t xml:space="preserve">folder (on a </w:t>
      </w:r>
      <w:r w:rsidR="001E6CD1">
        <w:rPr>
          <w:rFonts w:cstheme="minorHAnsi"/>
          <w:sz w:val="21"/>
          <w:szCs w:val="21"/>
        </w:rPr>
        <w:t>M</w:t>
      </w:r>
      <w:r w:rsidR="007C507D" w:rsidRPr="009E3DE9">
        <w:rPr>
          <w:rFonts w:cstheme="minorHAnsi"/>
          <w:sz w:val="21"/>
          <w:szCs w:val="21"/>
        </w:rPr>
        <w:t>ac you can find this folder by right clicking on the FIJI icon in your Applications folder and clicking ‘</w:t>
      </w:r>
      <w:r w:rsidR="007C507D" w:rsidRPr="009E3DE9">
        <w:rPr>
          <w:rFonts w:cstheme="minorHAnsi"/>
          <w:i/>
          <w:iCs/>
          <w:sz w:val="21"/>
          <w:szCs w:val="21"/>
        </w:rPr>
        <w:t>Show package conten</w:t>
      </w:r>
      <w:r w:rsidR="007C507D" w:rsidRPr="009E3DE9">
        <w:rPr>
          <w:rFonts w:cstheme="minorHAnsi"/>
          <w:sz w:val="21"/>
          <w:szCs w:val="21"/>
        </w:rPr>
        <w:t>ts’).</w:t>
      </w:r>
    </w:p>
    <w:p w14:paraId="4FA9D74D" w14:textId="77777777" w:rsidR="00647961" w:rsidRDefault="00647961" w:rsidP="00405C18">
      <w:pPr>
        <w:jc w:val="both"/>
        <w:rPr>
          <w:rFonts w:cstheme="minorHAnsi"/>
        </w:rPr>
      </w:pPr>
      <w:r>
        <w:rPr>
          <w:rFonts w:cstheme="minorHAnsi"/>
        </w:rPr>
        <w:br w:type="page"/>
      </w:r>
    </w:p>
    <w:p w14:paraId="712479DA" w14:textId="5F154FF8" w:rsidR="005A0044" w:rsidRPr="007656AD" w:rsidRDefault="005A0044" w:rsidP="00405C18">
      <w:pPr>
        <w:jc w:val="both"/>
        <w:rPr>
          <w:rFonts w:cstheme="minorHAnsi"/>
          <w:b/>
          <w:bCs/>
          <w:sz w:val="32"/>
          <w:szCs w:val="32"/>
        </w:rPr>
      </w:pPr>
      <w:r w:rsidRPr="007656AD">
        <w:rPr>
          <w:rFonts w:cstheme="minorHAnsi"/>
          <w:b/>
          <w:bCs/>
          <w:sz w:val="32"/>
          <w:szCs w:val="32"/>
        </w:rPr>
        <w:lastRenderedPageBreak/>
        <w:t>Example datasets</w:t>
      </w:r>
    </w:p>
    <w:p w14:paraId="1180E49B" w14:textId="18CEB62C" w:rsidR="005A0044" w:rsidRPr="007656AD" w:rsidRDefault="005A0044" w:rsidP="00405C18">
      <w:pPr>
        <w:jc w:val="both"/>
        <w:rPr>
          <w:rFonts w:cstheme="minorHAnsi"/>
          <w:b/>
          <w:bCs/>
          <w:sz w:val="32"/>
          <w:szCs w:val="32"/>
        </w:rPr>
      </w:pPr>
    </w:p>
    <w:p w14:paraId="3290FBA3" w14:textId="15C5DD2C" w:rsidR="005A0044" w:rsidRPr="007656AD" w:rsidRDefault="005A0044" w:rsidP="00405C18">
      <w:pPr>
        <w:jc w:val="both"/>
        <w:rPr>
          <w:rFonts w:cstheme="minorHAnsi"/>
        </w:rPr>
      </w:pPr>
      <w:r w:rsidRPr="007656AD">
        <w:rPr>
          <w:rFonts w:cstheme="minorHAnsi"/>
        </w:rPr>
        <w:t>A couple of example datasets are included in the</w:t>
      </w:r>
      <w:r w:rsidR="00634198">
        <w:rPr>
          <w:rFonts w:cstheme="minorHAnsi"/>
        </w:rPr>
        <w:t xml:space="preserve"> GitHub</w:t>
      </w:r>
      <w:r w:rsidR="00421171" w:rsidRPr="007656AD">
        <w:rPr>
          <w:rFonts w:cstheme="minorHAnsi"/>
        </w:rPr>
        <w:t xml:space="preserve"> </w:t>
      </w:r>
      <w:r w:rsidRPr="007656AD">
        <w:rPr>
          <w:rFonts w:cstheme="minorHAnsi"/>
        </w:rPr>
        <w:t>repository</w:t>
      </w:r>
      <w:r w:rsidR="00BD20F5">
        <w:rPr>
          <w:rFonts w:cstheme="minorHAnsi"/>
        </w:rPr>
        <w:t xml:space="preserve"> (</w:t>
      </w:r>
      <w:r w:rsidR="00BD20F5" w:rsidRPr="00BD20F5">
        <w:rPr>
          <w:rFonts w:cstheme="minorHAnsi"/>
          <w:i/>
          <w:iCs/>
        </w:rPr>
        <w:t>example_dataset</w:t>
      </w:r>
      <w:r w:rsidR="00BD20F5" w:rsidRPr="00567F50">
        <w:rPr>
          <w:rFonts w:cstheme="minorHAnsi"/>
          <w:i/>
          <w:iCs/>
        </w:rPr>
        <w:t>s</w:t>
      </w:r>
      <w:r w:rsidR="00567F50" w:rsidRPr="00567F50">
        <w:rPr>
          <w:rFonts w:cstheme="minorHAnsi"/>
          <w:i/>
          <w:iCs/>
        </w:rPr>
        <w:t>.zip</w:t>
      </w:r>
      <w:r w:rsidR="00BD20F5">
        <w:rPr>
          <w:rFonts w:cstheme="minorHAnsi"/>
        </w:rPr>
        <w:t>)</w:t>
      </w:r>
      <w:r w:rsidRPr="007656AD">
        <w:rPr>
          <w:rFonts w:cstheme="minorHAnsi"/>
        </w:rPr>
        <w:t xml:space="preserve"> which </w:t>
      </w:r>
      <w:r w:rsidR="002F3CE9" w:rsidRPr="007656AD">
        <w:rPr>
          <w:rFonts w:cstheme="minorHAnsi"/>
        </w:rPr>
        <w:t xml:space="preserve">can be used to </w:t>
      </w:r>
      <w:r w:rsidR="002638BB" w:rsidRPr="007656AD">
        <w:rPr>
          <w:rFonts w:cstheme="minorHAnsi"/>
        </w:rPr>
        <w:t>try out</w:t>
      </w:r>
      <w:r w:rsidR="002F3CE9" w:rsidRPr="007656AD">
        <w:rPr>
          <w:rFonts w:cstheme="minorHAnsi"/>
        </w:rPr>
        <w:t xml:space="preserve"> the workflow:</w:t>
      </w:r>
    </w:p>
    <w:p w14:paraId="7F127D18" w14:textId="77777777" w:rsidR="005A0044" w:rsidRPr="007656AD" w:rsidRDefault="005A0044" w:rsidP="00405C18">
      <w:pPr>
        <w:jc w:val="both"/>
        <w:rPr>
          <w:rFonts w:cstheme="minorHAnsi"/>
        </w:rPr>
      </w:pPr>
    </w:p>
    <w:p w14:paraId="0355FC9B" w14:textId="0AC2A67F" w:rsidR="005A0044" w:rsidRPr="007656AD" w:rsidRDefault="005A0044" w:rsidP="00405C18">
      <w:pPr>
        <w:jc w:val="both"/>
        <w:rPr>
          <w:rFonts w:cstheme="minorHAnsi"/>
        </w:rPr>
      </w:pPr>
      <w:r w:rsidRPr="007656AD">
        <w:rPr>
          <w:rFonts w:cstheme="minorHAnsi"/>
          <w:b/>
          <w:bCs/>
        </w:rPr>
        <w:t>Example dataset 1</w:t>
      </w:r>
      <w:r w:rsidRPr="007656AD">
        <w:rPr>
          <w:rFonts w:cstheme="minorHAnsi"/>
        </w:rPr>
        <w:t xml:space="preserve">: </w:t>
      </w:r>
      <w:r w:rsidR="006453CC">
        <w:rPr>
          <w:rFonts w:cstheme="minorHAnsi"/>
        </w:rPr>
        <w:t>AF</w:t>
      </w:r>
      <w:r w:rsidRPr="007656AD">
        <w:rPr>
          <w:rFonts w:cstheme="minorHAnsi"/>
        </w:rPr>
        <w:t xml:space="preserve"> correction in single-colour GFP (LGL</w:t>
      </w:r>
      <w:r w:rsidR="005F0DD1">
        <w:rPr>
          <w:rFonts w:cstheme="minorHAnsi"/>
        </w:rPr>
        <w:t>-</w:t>
      </w:r>
      <w:proofErr w:type="gramStart"/>
      <w:r w:rsidR="005F0DD1">
        <w:rPr>
          <w:rFonts w:cstheme="minorHAnsi"/>
        </w:rPr>
        <w:t>1</w:t>
      </w:r>
      <w:r w:rsidRPr="007656AD">
        <w:rPr>
          <w:rFonts w:cstheme="minorHAnsi"/>
        </w:rPr>
        <w:t>::</w:t>
      </w:r>
      <w:proofErr w:type="gramEnd"/>
      <w:r w:rsidRPr="007656AD">
        <w:rPr>
          <w:rFonts w:cstheme="minorHAnsi"/>
        </w:rPr>
        <w:t xml:space="preserve">GFP) </w:t>
      </w:r>
      <w:r w:rsidR="001E6CD1" w:rsidRPr="001E6CD1">
        <w:rPr>
          <w:rFonts w:cstheme="minorHAnsi"/>
          <w:i/>
          <w:iCs/>
        </w:rPr>
        <w:t>C. elegans</w:t>
      </w:r>
      <w:r w:rsidR="001E6CD1">
        <w:rPr>
          <w:rFonts w:cstheme="minorHAnsi"/>
        </w:rPr>
        <w:t xml:space="preserve"> </w:t>
      </w:r>
      <w:r w:rsidRPr="007656AD">
        <w:rPr>
          <w:rFonts w:cstheme="minorHAnsi"/>
        </w:rPr>
        <w:t>zygotes</w:t>
      </w:r>
    </w:p>
    <w:p w14:paraId="14C87597" w14:textId="4A289ED1" w:rsidR="005A0044" w:rsidRPr="007656AD" w:rsidRDefault="005A0044" w:rsidP="00405C18">
      <w:pPr>
        <w:pStyle w:val="ListParagraph"/>
        <w:numPr>
          <w:ilvl w:val="0"/>
          <w:numId w:val="4"/>
        </w:numPr>
        <w:jc w:val="both"/>
        <w:rPr>
          <w:rFonts w:cstheme="minorHAnsi"/>
          <w:lang w:val="fr-FR"/>
        </w:rPr>
      </w:pPr>
      <w:r w:rsidRPr="007656AD">
        <w:rPr>
          <w:rFonts w:cstheme="minorHAnsi"/>
          <w:lang w:val="fr-FR"/>
        </w:rPr>
        <w:t xml:space="preserve">Calibration </w:t>
      </w:r>
      <w:proofErr w:type="gramStart"/>
      <w:r w:rsidR="002638BB" w:rsidRPr="007656AD">
        <w:rPr>
          <w:rFonts w:cstheme="minorHAnsi"/>
          <w:lang w:val="fr-FR"/>
        </w:rPr>
        <w:t>images</w:t>
      </w:r>
      <w:r w:rsidRPr="007656AD">
        <w:rPr>
          <w:rFonts w:cstheme="minorHAnsi"/>
          <w:lang w:val="fr-FR"/>
        </w:rPr>
        <w:t>:</w:t>
      </w:r>
      <w:proofErr w:type="gramEnd"/>
      <w:r w:rsidRPr="007656AD">
        <w:rPr>
          <w:rFonts w:cstheme="minorHAnsi"/>
          <w:lang w:val="fr-FR"/>
        </w:rPr>
        <w:t xml:space="preserve"> 3x N2 zygotes</w:t>
      </w:r>
    </w:p>
    <w:p w14:paraId="6953ECEE" w14:textId="11AC09F6"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w:t>
      </w:r>
      <w:r w:rsidR="00C92ADD">
        <w:rPr>
          <w:rFonts w:cstheme="minorHAnsi"/>
        </w:rPr>
        <w:t>s</w:t>
      </w:r>
      <w:r w:rsidRPr="007656AD">
        <w:rPr>
          <w:rFonts w:cstheme="minorHAnsi"/>
        </w:rPr>
        <w:t>: 3x LGL-</w:t>
      </w:r>
      <w:proofErr w:type="gramStart"/>
      <w:r w:rsidRPr="007656AD">
        <w:rPr>
          <w:rFonts w:cstheme="minorHAnsi"/>
        </w:rPr>
        <w:t>1::</w:t>
      </w:r>
      <w:proofErr w:type="gramEnd"/>
      <w:r w:rsidRPr="007656AD">
        <w:rPr>
          <w:rFonts w:cstheme="minorHAnsi"/>
        </w:rPr>
        <w:t>GFP zygotes</w:t>
      </w:r>
    </w:p>
    <w:p w14:paraId="53B566D0"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6192B" w14:textId="487286CC" w:rsidR="005A0044" w:rsidRPr="007656AD" w:rsidRDefault="005A0044"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w:t>
      </w:r>
      <w:r w:rsidR="002638BB" w:rsidRPr="007656AD">
        <w:rPr>
          <w:rFonts w:cstheme="minorHAnsi"/>
        </w:rPr>
        <w:t xml:space="preserve"> (</w:t>
      </w:r>
      <w:proofErr w:type="gramStart"/>
      <w:r w:rsidR="00D12DA8">
        <w:rPr>
          <w:rFonts w:cstheme="minorHAnsi"/>
        </w:rPr>
        <w:t>i.e.</w:t>
      </w:r>
      <w:proofErr w:type="gramEnd"/>
      <w:r w:rsidR="00D12DA8">
        <w:rPr>
          <w:rFonts w:cstheme="minorHAnsi"/>
        </w:rPr>
        <w:t xml:space="preserve"> the GFP channel</w:t>
      </w:r>
      <w:r w:rsidR="00E06C3A">
        <w:rPr>
          <w:rFonts w:cstheme="minorHAnsi"/>
        </w:rPr>
        <w:t xml:space="preserve">. This </w:t>
      </w:r>
      <w:r w:rsidR="00D12DA8">
        <w:rPr>
          <w:rFonts w:cstheme="minorHAnsi"/>
        </w:rPr>
        <w:t xml:space="preserve">will act as the </w:t>
      </w:r>
      <w:r w:rsidR="00B106CA" w:rsidRPr="00DA6FC5">
        <w:rPr>
          <w:rFonts w:cstheme="minorHAnsi"/>
          <w:b/>
          <w:bCs/>
        </w:rPr>
        <w:t>Primary</w:t>
      </w:r>
      <w:r w:rsidR="002638BB" w:rsidRPr="00DA6FC5">
        <w:rPr>
          <w:rFonts w:cstheme="minorHAnsi"/>
          <w:b/>
          <w:bCs/>
        </w:rPr>
        <w:t xml:space="preserve"> channel</w:t>
      </w:r>
      <w:r w:rsidR="007A17DC" w:rsidRPr="007A17DC">
        <w:rPr>
          <w:rFonts w:cstheme="minorHAnsi"/>
        </w:rPr>
        <w:t xml:space="preserve"> for SAIBR</w:t>
      </w:r>
      <w:r w:rsidR="002638BB" w:rsidRPr="007656AD">
        <w:rPr>
          <w:rFonts w:cstheme="minorHAnsi"/>
        </w:rPr>
        <w:t>)</w:t>
      </w:r>
    </w:p>
    <w:p w14:paraId="43707E22" w14:textId="4C8722AA" w:rsidR="005A0044" w:rsidRPr="00D12DA8" w:rsidRDefault="005A0044" w:rsidP="00405C18">
      <w:pPr>
        <w:pStyle w:val="ListParagraph"/>
        <w:numPr>
          <w:ilvl w:val="1"/>
          <w:numId w:val="4"/>
        </w:numPr>
        <w:jc w:val="both"/>
        <w:rPr>
          <w:rFonts w:cstheme="minorHAnsi"/>
        </w:rPr>
      </w:pPr>
      <w:r w:rsidRPr="00D12DA8">
        <w:rPr>
          <w:rFonts w:cstheme="minorHAnsi"/>
        </w:rPr>
        <w:t>Channel 2: 488nm laser, 630</w:t>
      </w:r>
      <w:r w:rsidR="00421171" w:rsidRPr="00D12DA8">
        <w:rPr>
          <w:rFonts w:cstheme="minorHAnsi"/>
        </w:rPr>
        <w:t>/</w:t>
      </w:r>
      <w:r w:rsidRPr="00D12DA8">
        <w:rPr>
          <w:rFonts w:cstheme="minorHAnsi"/>
        </w:rPr>
        <w:t>75nm filter</w:t>
      </w:r>
      <w:r w:rsidR="002638BB" w:rsidRPr="00D12DA8">
        <w:rPr>
          <w:rFonts w:cstheme="minorHAnsi"/>
        </w:rPr>
        <w:t xml:space="preserve"> (</w:t>
      </w:r>
      <w:proofErr w:type="gramStart"/>
      <w:r w:rsidR="00D12DA8" w:rsidRPr="00D12DA8">
        <w:rPr>
          <w:rFonts w:cstheme="minorHAnsi"/>
        </w:rPr>
        <w:t>i.e.</w:t>
      </w:r>
      <w:proofErr w:type="gramEnd"/>
      <w:r w:rsidR="00D12DA8" w:rsidRPr="00D12DA8">
        <w:rPr>
          <w:rFonts w:cstheme="minorHAnsi"/>
        </w:rPr>
        <w:t xml:space="preserve"> the AF channel</w:t>
      </w:r>
      <w:r w:rsidR="00E06C3A">
        <w:rPr>
          <w:rFonts w:cstheme="minorHAnsi"/>
        </w:rPr>
        <w:t xml:space="preserve">. This </w:t>
      </w:r>
      <w:r w:rsidR="00D12DA8" w:rsidRPr="00D12DA8">
        <w:rPr>
          <w:rFonts w:cstheme="minorHAnsi"/>
        </w:rPr>
        <w:t xml:space="preserve">will act as the </w:t>
      </w:r>
      <w:r w:rsidR="00DA6FC5" w:rsidRPr="00D12DA8">
        <w:rPr>
          <w:rFonts w:cstheme="minorHAnsi"/>
          <w:b/>
          <w:bCs/>
        </w:rPr>
        <w:t>Predictor channel</w:t>
      </w:r>
      <w:r w:rsidR="007A17DC" w:rsidRPr="007A17DC">
        <w:rPr>
          <w:rFonts w:cstheme="minorHAnsi"/>
        </w:rPr>
        <w:t xml:space="preserve"> for SAIBR</w:t>
      </w:r>
      <w:r w:rsidR="002638BB" w:rsidRPr="00D12DA8">
        <w:rPr>
          <w:rFonts w:cstheme="minorHAnsi"/>
        </w:rPr>
        <w:t>)</w:t>
      </w:r>
    </w:p>
    <w:p w14:paraId="4DA3AD67" w14:textId="68F1BF13" w:rsidR="005A0044" w:rsidRPr="00D12DA8" w:rsidRDefault="00D12DA8" w:rsidP="00D12DA8">
      <w:pPr>
        <w:pStyle w:val="ListParagraph"/>
        <w:numPr>
          <w:ilvl w:val="1"/>
          <w:numId w:val="4"/>
        </w:numPr>
        <w:jc w:val="both"/>
        <w:rPr>
          <w:rFonts w:cstheme="minorHAnsi"/>
        </w:rPr>
      </w:pPr>
      <w:r w:rsidRPr="00D12DA8">
        <w:rPr>
          <w:rFonts w:cstheme="minorHAnsi"/>
        </w:rPr>
        <w:t>Channel 3: 561nm laser, 630/75nm filter (</w:t>
      </w:r>
      <w:proofErr w:type="gramStart"/>
      <w:r w:rsidRPr="00D12DA8">
        <w:rPr>
          <w:rFonts w:cstheme="minorHAnsi"/>
        </w:rPr>
        <w:t>i.e.</w:t>
      </w:r>
      <w:proofErr w:type="gramEnd"/>
      <w:r w:rsidRPr="00D12DA8">
        <w:rPr>
          <w:rFonts w:cstheme="minorHAnsi"/>
        </w:rPr>
        <w:t xml:space="preserve"> the RFP channel. This can be used as a second predictor channel, but this is usually not required for single-fluorophore SAIBR)</w:t>
      </w:r>
    </w:p>
    <w:p w14:paraId="497C33D9" w14:textId="0D90C25D" w:rsidR="00DA6FC5" w:rsidRPr="00DA6FC5" w:rsidRDefault="005A0044" w:rsidP="00405C18">
      <w:pPr>
        <w:pStyle w:val="ListParagraph"/>
        <w:numPr>
          <w:ilvl w:val="1"/>
          <w:numId w:val="4"/>
        </w:numPr>
        <w:jc w:val="both"/>
        <w:rPr>
          <w:rFonts w:cstheme="minorHAnsi"/>
        </w:rPr>
      </w:pPr>
      <w:r w:rsidRPr="007656AD">
        <w:rPr>
          <w:rFonts w:cstheme="minorHAnsi"/>
        </w:rPr>
        <w:t>Channel 4: DIC</w:t>
      </w:r>
    </w:p>
    <w:p w14:paraId="23690CD2" w14:textId="260980F7" w:rsidR="00DA6FC5" w:rsidRPr="00203570" w:rsidRDefault="00DA6FC5" w:rsidP="00D12DA8">
      <w:pPr>
        <w:jc w:val="both"/>
        <w:rPr>
          <w:rFonts w:cstheme="minorHAnsi"/>
          <w:sz w:val="20"/>
          <w:szCs w:val="20"/>
        </w:rPr>
      </w:pPr>
    </w:p>
    <w:p w14:paraId="69FE07D8" w14:textId="77777777" w:rsidR="00296420" w:rsidRPr="007656AD" w:rsidRDefault="00296420" w:rsidP="00405C18">
      <w:pPr>
        <w:jc w:val="both"/>
        <w:rPr>
          <w:rFonts w:cstheme="minorHAnsi"/>
        </w:rPr>
      </w:pPr>
    </w:p>
    <w:p w14:paraId="03BBFF5D" w14:textId="46F7D5A1" w:rsidR="005A0044" w:rsidRPr="007656AD" w:rsidRDefault="005A0044" w:rsidP="00405C18">
      <w:pPr>
        <w:jc w:val="both"/>
        <w:rPr>
          <w:rFonts w:cstheme="minorHAnsi"/>
        </w:rPr>
      </w:pPr>
      <w:r w:rsidRPr="007656AD">
        <w:rPr>
          <w:rFonts w:cstheme="minorHAnsi"/>
          <w:b/>
          <w:bCs/>
        </w:rPr>
        <w:t>Example dataset 2</w:t>
      </w:r>
      <w:r w:rsidRPr="007656AD">
        <w:rPr>
          <w:rFonts w:cstheme="minorHAnsi"/>
        </w:rPr>
        <w:t xml:space="preserve">: </w:t>
      </w:r>
      <w:r w:rsidR="006453CC">
        <w:rPr>
          <w:rFonts w:cstheme="minorHAnsi"/>
        </w:rPr>
        <w:t>AF</w:t>
      </w:r>
      <w:r w:rsidRPr="007656AD">
        <w:rPr>
          <w:rFonts w:cstheme="minorHAnsi"/>
        </w:rPr>
        <w:t xml:space="preserve"> correction in dual-fluorophore (PAR-</w:t>
      </w:r>
      <w:proofErr w:type="gramStart"/>
      <w:r w:rsidRPr="007656AD">
        <w:rPr>
          <w:rFonts w:cstheme="minorHAnsi"/>
        </w:rPr>
        <w:t>6::</w:t>
      </w:r>
      <w:proofErr w:type="gramEnd"/>
      <w:r w:rsidRPr="007656AD">
        <w:rPr>
          <w:rFonts w:cstheme="minorHAnsi"/>
        </w:rPr>
        <w:t xml:space="preserve">GFP, </w:t>
      </w:r>
      <w:proofErr w:type="spellStart"/>
      <w:r w:rsidRPr="007656AD">
        <w:rPr>
          <w:rFonts w:cstheme="minorHAnsi"/>
        </w:rPr>
        <w:t>mCherry</w:t>
      </w:r>
      <w:proofErr w:type="spellEnd"/>
      <w:r w:rsidR="005F0DD1">
        <w:rPr>
          <w:rFonts w:cstheme="minorHAnsi"/>
        </w:rPr>
        <w:t>::MEX-5</w:t>
      </w:r>
      <w:r w:rsidRPr="007656AD">
        <w:rPr>
          <w:rFonts w:cstheme="minorHAnsi"/>
        </w:rPr>
        <w:t xml:space="preserve">) </w:t>
      </w:r>
      <w:r w:rsidR="001E6CD1" w:rsidRPr="001E6CD1">
        <w:rPr>
          <w:rFonts w:cstheme="minorHAnsi"/>
          <w:i/>
          <w:iCs/>
        </w:rPr>
        <w:t>C. elegans</w:t>
      </w:r>
      <w:r w:rsidR="001E6CD1">
        <w:rPr>
          <w:rFonts w:cstheme="minorHAnsi"/>
        </w:rPr>
        <w:t xml:space="preserve"> </w:t>
      </w:r>
      <w:r w:rsidRPr="007656AD">
        <w:rPr>
          <w:rFonts w:cstheme="minorHAnsi"/>
        </w:rPr>
        <w:t>zygotes</w:t>
      </w:r>
    </w:p>
    <w:p w14:paraId="5E404091" w14:textId="7FBB7330" w:rsidR="005A0044" w:rsidRPr="007656AD" w:rsidRDefault="005A0044" w:rsidP="00405C18">
      <w:pPr>
        <w:pStyle w:val="ListParagraph"/>
        <w:numPr>
          <w:ilvl w:val="0"/>
          <w:numId w:val="4"/>
        </w:numPr>
        <w:jc w:val="both"/>
        <w:rPr>
          <w:rFonts w:cstheme="minorHAnsi"/>
        </w:rPr>
      </w:pPr>
      <w:r w:rsidRPr="007656AD">
        <w:rPr>
          <w:rFonts w:cstheme="minorHAnsi"/>
        </w:rPr>
        <w:t xml:space="preserve">Calibration </w:t>
      </w:r>
      <w:r w:rsidR="002638BB" w:rsidRPr="007656AD">
        <w:rPr>
          <w:rFonts w:cstheme="minorHAnsi"/>
        </w:rPr>
        <w:t>images</w:t>
      </w:r>
      <w:r w:rsidRPr="007656AD">
        <w:rPr>
          <w:rFonts w:cstheme="minorHAnsi"/>
        </w:rPr>
        <w:t xml:space="preserve">: 7x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xml:space="preserve"> zygotes</w:t>
      </w:r>
    </w:p>
    <w:p w14:paraId="61F9D3D7" w14:textId="7A7A2D09"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images</w:t>
      </w:r>
      <w:r w:rsidRPr="007656AD">
        <w:rPr>
          <w:rFonts w:cstheme="minorHAnsi"/>
        </w:rPr>
        <w:t xml:space="preserve">: 3x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PAR-6</w:t>
      </w:r>
      <w:r w:rsidR="005F0DD1">
        <w:rPr>
          <w:rFonts w:cstheme="minorHAnsi"/>
        </w:rPr>
        <w:t>::</w:t>
      </w:r>
      <w:r w:rsidRPr="007656AD">
        <w:rPr>
          <w:rFonts w:cstheme="minorHAnsi"/>
        </w:rPr>
        <w:t>GFP zygotes</w:t>
      </w:r>
    </w:p>
    <w:p w14:paraId="4840BECA"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44C43" w14:textId="2D31857A" w:rsidR="002638BB" w:rsidRPr="007656AD" w:rsidRDefault="002638BB"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 (</w:t>
      </w:r>
      <w:proofErr w:type="gramStart"/>
      <w:r w:rsidR="00E06C3A">
        <w:rPr>
          <w:rFonts w:cstheme="minorHAnsi"/>
        </w:rPr>
        <w:t>i.e.</w:t>
      </w:r>
      <w:proofErr w:type="gramEnd"/>
      <w:r w:rsidR="00E06C3A">
        <w:rPr>
          <w:rFonts w:cstheme="minorHAnsi"/>
        </w:rPr>
        <w:t xml:space="preserve"> the GFP channel. This will act as the </w:t>
      </w:r>
      <w:r w:rsidR="00DA6FC5" w:rsidRPr="00DA6FC5">
        <w:rPr>
          <w:rFonts w:cstheme="minorHAnsi"/>
          <w:b/>
          <w:bCs/>
        </w:rPr>
        <w:t>Primary channel</w:t>
      </w:r>
      <w:r w:rsidR="007A17DC">
        <w:rPr>
          <w:rFonts w:cstheme="minorHAnsi"/>
          <w:b/>
          <w:bCs/>
        </w:rPr>
        <w:t xml:space="preserve"> </w:t>
      </w:r>
      <w:r w:rsidR="007A17DC" w:rsidRPr="007A17DC">
        <w:rPr>
          <w:rFonts w:cstheme="minorHAnsi"/>
        </w:rPr>
        <w:t>for SAIBR</w:t>
      </w:r>
      <w:r w:rsidRPr="007656AD">
        <w:rPr>
          <w:rFonts w:cstheme="minorHAnsi"/>
        </w:rPr>
        <w:t>)</w:t>
      </w:r>
    </w:p>
    <w:p w14:paraId="7E5E8C8A" w14:textId="12540728" w:rsidR="002638BB" w:rsidRPr="007656AD" w:rsidRDefault="002638BB"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 (</w:t>
      </w:r>
      <w:proofErr w:type="gramStart"/>
      <w:r w:rsidR="00E06C3A" w:rsidRPr="00D12DA8">
        <w:rPr>
          <w:rFonts w:cstheme="minorHAnsi"/>
        </w:rPr>
        <w:t>i.e.</w:t>
      </w:r>
      <w:proofErr w:type="gramEnd"/>
      <w:r w:rsidR="00E06C3A" w:rsidRPr="00D12DA8">
        <w:rPr>
          <w:rFonts w:cstheme="minorHAnsi"/>
        </w:rPr>
        <w:t xml:space="preserve"> the AF channel</w:t>
      </w:r>
      <w:r w:rsidR="00E06C3A">
        <w:rPr>
          <w:rFonts w:cstheme="minorHAnsi"/>
        </w:rPr>
        <w:t xml:space="preserve">. This </w:t>
      </w:r>
      <w:r w:rsidR="00E06C3A" w:rsidRPr="00D12DA8">
        <w:rPr>
          <w:rFonts w:cstheme="minorHAnsi"/>
        </w:rPr>
        <w:t xml:space="preserve">will act as </w:t>
      </w:r>
      <w:r w:rsidR="00DA6FC5" w:rsidRPr="00DA6FC5">
        <w:rPr>
          <w:rFonts w:cstheme="minorHAnsi"/>
          <w:b/>
          <w:bCs/>
        </w:rPr>
        <w:t>Predictor channel 1</w:t>
      </w:r>
      <w:r w:rsidR="007A17DC">
        <w:rPr>
          <w:rFonts w:cstheme="minorHAnsi"/>
          <w:b/>
          <w:bCs/>
        </w:rPr>
        <w:t xml:space="preserve"> </w:t>
      </w:r>
      <w:r w:rsidR="007A17DC" w:rsidRPr="007A17DC">
        <w:rPr>
          <w:rFonts w:cstheme="minorHAnsi"/>
        </w:rPr>
        <w:t>for SAIBR</w:t>
      </w:r>
      <w:r w:rsidRPr="007656AD">
        <w:rPr>
          <w:rFonts w:cstheme="minorHAnsi"/>
        </w:rPr>
        <w:t>)</w:t>
      </w:r>
    </w:p>
    <w:p w14:paraId="0C42810C" w14:textId="77B33782" w:rsidR="002638BB" w:rsidRPr="007656AD" w:rsidRDefault="002638BB"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75nm filter (</w:t>
      </w:r>
      <w:proofErr w:type="gramStart"/>
      <w:r w:rsidR="00E06C3A" w:rsidRPr="00D12DA8">
        <w:rPr>
          <w:rFonts w:cstheme="minorHAnsi"/>
        </w:rPr>
        <w:t>i.e.</w:t>
      </w:r>
      <w:proofErr w:type="gramEnd"/>
      <w:r w:rsidR="00E06C3A" w:rsidRPr="00D12DA8">
        <w:rPr>
          <w:rFonts w:cstheme="minorHAnsi"/>
        </w:rPr>
        <w:t xml:space="preserve"> the </w:t>
      </w:r>
      <w:r w:rsidR="0039523C">
        <w:rPr>
          <w:rFonts w:cstheme="minorHAnsi"/>
        </w:rPr>
        <w:t>RFP</w:t>
      </w:r>
      <w:r w:rsidR="00E06C3A" w:rsidRPr="00D12DA8">
        <w:rPr>
          <w:rFonts w:cstheme="minorHAnsi"/>
        </w:rPr>
        <w:t xml:space="preserve"> channel</w:t>
      </w:r>
      <w:r w:rsidR="00E06C3A">
        <w:rPr>
          <w:rFonts w:cstheme="minorHAnsi"/>
        </w:rPr>
        <w:t xml:space="preserve">. This </w:t>
      </w:r>
      <w:r w:rsidR="00E06C3A" w:rsidRPr="00D12DA8">
        <w:rPr>
          <w:rFonts w:cstheme="minorHAnsi"/>
        </w:rPr>
        <w:t xml:space="preserve">will act as </w:t>
      </w:r>
      <w:r w:rsidR="00DA6FC5" w:rsidRPr="00DA6FC5">
        <w:rPr>
          <w:rFonts w:cstheme="minorHAnsi"/>
          <w:b/>
          <w:bCs/>
        </w:rPr>
        <w:t>Predictor channel 2</w:t>
      </w:r>
      <w:r w:rsidR="007A17DC">
        <w:rPr>
          <w:rFonts w:cstheme="minorHAnsi"/>
          <w:b/>
          <w:bCs/>
        </w:rPr>
        <w:t xml:space="preserve"> </w:t>
      </w:r>
      <w:r w:rsidR="007A17DC" w:rsidRPr="007A17DC">
        <w:rPr>
          <w:rFonts w:cstheme="minorHAnsi"/>
        </w:rPr>
        <w:t>for SAIBR</w:t>
      </w:r>
      <w:r w:rsidR="00C11125">
        <w:rPr>
          <w:rFonts w:cstheme="minorHAnsi"/>
        </w:rPr>
        <w:t xml:space="preserve">. Note, this is required here to account for </w:t>
      </w:r>
      <w:proofErr w:type="spellStart"/>
      <w:r w:rsidR="00C11125">
        <w:rPr>
          <w:rFonts w:cstheme="minorHAnsi"/>
        </w:rPr>
        <w:t>bleedthrough</w:t>
      </w:r>
      <w:proofErr w:type="spellEnd"/>
      <w:r w:rsidR="00C11125">
        <w:rPr>
          <w:rFonts w:cstheme="minorHAnsi"/>
        </w:rPr>
        <w:t xml:space="preserve"> of </w:t>
      </w:r>
      <w:proofErr w:type="spellStart"/>
      <w:proofErr w:type="gramStart"/>
      <w:r w:rsidR="00C11125" w:rsidRPr="007656AD">
        <w:rPr>
          <w:rFonts w:cstheme="minorHAnsi"/>
        </w:rPr>
        <w:t>mCherry</w:t>
      </w:r>
      <w:proofErr w:type="spellEnd"/>
      <w:r w:rsidR="00C11125">
        <w:rPr>
          <w:rFonts w:cstheme="minorHAnsi"/>
        </w:rPr>
        <w:t>::</w:t>
      </w:r>
      <w:proofErr w:type="gramEnd"/>
      <w:r w:rsidR="00C11125">
        <w:rPr>
          <w:rFonts w:cstheme="minorHAnsi"/>
        </w:rPr>
        <w:t>MEX-5 signal into the AF channel</w:t>
      </w:r>
      <w:r w:rsidRPr="007656AD">
        <w:rPr>
          <w:rFonts w:cstheme="minorHAnsi"/>
        </w:rPr>
        <w:t>)</w:t>
      </w:r>
    </w:p>
    <w:p w14:paraId="6E5D6706" w14:textId="0B0A211E" w:rsidR="002638BB" w:rsidRPr="007656AD" w:rsidRDefault="002638BB" w:rsidP="00405C18">
      <w:pPr>
        <w:pStyle w:val="ListParagraph"/>
        <w:numPr>
          <w:ilvl w:val="1"/>
          <w:numId w:val="4"/>
        </w:numPr>
        <w:jc w:val="both"/>
        <w:rPr>
          <w:rFonts w:cstheme="minorHAnsi"/>
        </w:rPr>
      </w:pPr>
      <w:r w:rsidRPr="007656AD">
        <w:rPr>
          <w:rFonts w:cstheme="minorHAnsi"/>
        </w:rPr>
        <w:t>Channel 4: DIC</w:t>
      </w:r>
    </w:p>
    <w:p w14:paraId="1EA5415C" w14:textId="7596F152" w:rsidR="00296420" w:rsidRPr="007656AD" w:rsidRDefault="00296420" w:rsidP="00405C18">
      <w:pPr>
        <w:pStyle w:val="ListParagraph"/>
        <w:numPr>
          <w:ilvl w:val="0"/>
          <w:numId w:val="4"/>
        </w:numPr>
        <w:jc w:val="both"/>
        <w:rPr>
          <w:rFonts w:cstheme="minorHAnsi"/>
        </w:rPr>
      </w:pPr>
      <w:r w:rsidRPr="007656AD">
        <w:rPr>
          <w:rFonts w:cstheme="minorHAnsi"/>
        </w:rPr>
        <w:t>3x N2s are also included for comparison, but these should</w:t>
      </w:r>
      <w:r w:rsidR="00C92ADD">
        <w:rPr>
          <w:rFonts w:cstheme="minorHAnsi"/>
        </w:rPr>
        <w:t xml:space="preserve"> </w:t>
      </w:r>
      <w:r w:rsidRPr="007656AD">
        <w:rPr>
          <w:rFonts w:cstheme="minorHAnsi"/>
        </w:rPr>
        <w:t>n</w:t>
      </w:r>
      <w:r w:rsidR="00C92ADD">
        <w:rPr>
          <w:rFonts w:cstheme="minorHAnsi"/>
        </w:rPr>
        <w:t>o</w:t>
      </w:r>
      <w:r w:rsidRPr="007656AD">
        <w:rPr>
          <w:rFonts w:cstheme="minorHAnsi"/>
        </w:rPr>
        <w:t>t be used for calibration</w:t>
      </w:r>
    </w:p>
    <w:p w14:paraId="4377247F" w14:textId="35053F71" w:rsidR="005A0044" w:rsidRPr="007656AD" w:rsidRDefault="005A0044" w:rsidP="00405C18">
      <w:pPr>
        <w:jc w:val="both"/>
        <w:rPr>
          <w:rFonts w:cstheme="minorHAnsi"/>
        </w:rPr>
      </w:pPr>
    </w:p>
    <w:p w14:paraId="255F9291" w14:textId="77777777" w:rsidR="00296420" w:rsidRPr="007656AD" w:rsidRDefault="00296420" w:rsidP="00405C18">
      <w:pPr>
        <w:jc w:val="both"/>
        <w:rPr>
          <w:rFonts w:cstheme="minorHAnsi"/>
        </w:rPr>
      </w:pPr>
    </w:p>
    <w:p w14:paraId="4101DC41" w14:textId="106EBA2D" w:rsidR="005A0044" w:rsidRPr="007656AD" w:rsidRDefault="005A0044" w:rsidP="00405C18">
      <w:pPr>
        <w:jc w:val="both"/>
        <w:rPr>
          <w:rFonts w:cstheme="minorHAnsi"/>
        </w:rPr>
      </w:pPr>
      <w:r w:rsidRPr="007656AD">
        <w:rPr>
          <w:rFonts w:cstheme="minorHAnsi"/>
        </w:rPr>
        <w:t>The complete workflow is demonstrated below using example dataset 1</w:t>
      </w:r>
      <w:r w:rsidR="00A51B35" w:rsidRPr="007656AD">
        <w:rPr>
          <w:rFonts w:cstheme="minorHAnsi"/>
        </w:rPr>
        <w:t>.</w:t>
      </w:r>
    </w:p>
    <w:p w14:paraId="5B3723F5" w14:textId="3B045780" w:rsidR="005A0044" w:rsidRPr="007656AD" w:rsidRDefault="005A0044" w:rsidP="00405C18">
      <w:pPr>
        <w:jc w:val="both"/>
        <w:rPr>
          <w:rFonts w:cstheme="minorHAnsi"/>
        </w:rPr>
      </w:pPr>
    </w:p>
    <w:p w14:paraId="309DAA3C" w14:textId="55A539FA" w:rsidR="005A0044" w:rsidRDefault="005A0044" w:rsidP="00405C18">
      <w:pPr>
        <w:jc w:val="both"/>
        <w:rPr>
          <w:rFonts w:cstheme="minorHAnsi"/>
        </w:rPr>
      </w:pPr>
    </w:p>
    <w:p w14:paraId="3EAE1924" w14:textId="38075471" w:rsidR="00D12DA8" w:rsidRDefault="00D12DA8" w:rsidP="00405C18">
      <w:pPr>
        <w:jc w:val="both"/>
        <w:rPr>
          <w:rFonts w:cstheme="minorHAnsi"/>
        </w:rPr>
      </w:pPr>
    </w:p>
    <w:p w14:paraId="0C3F4F24" w14:textId="73CBD49E" w:rsidR="00D12DA8" w:rsidRDefault="00D12DA8" w:rsidP="00405C18">
      <w:pPr>
        <w:jc w:val="both"/>
        <w:rPr>
          <w:rFonts w:cstheme="minorHAnsi"/>
        </w:rPr>
      </w:pPr>
    </w:p>
    <w:p w14:paraId="6DA8A89B" w14:textId="7A594235" w:rsidR="00D12DA8" w:rsidRDefault="00D12DA8" w:rsidP="00405C18">
      <w:pPr>
        <w:jc w:val="both"/>
        <w:rPr>
          <w:rFonts w:cstheme="minorHAnsi"/>
        </w:rPr>
      </w:pPr>
    </w:p>
    <w:p w14:paraId="4D4DEDDA" w14:textId="41AAB51D" w:rsidR="00D12DA8" w:rsidRDefault="00D12DA8" w:rsidP="00405C18">
      <w:pPr>
        <w:jc w:val="both"/>
        <w:rPr>
          <w:rFonts w:cstheme="minorHAnsi"/>
        </w:rPr>
      </w:pPr>
    </w:p>
    <w:p w14:paraId="4CF2E91C" w14:textId="1DE5AD44" w:rsidR="00D12DA8" w:rsidRDefault="00D12DA8" w:rsidP="00405C18">
      <w:pPr>
        <w:jc w:val="both"/>
        <w:rPr>
          <w:rFonts w:cstheme="minorHAnsi"/>
        </w:rPr>
      </w:pPr>
    </w:p>
    <w:p w14:paraId="0F34D83B" w14:textId="795810B1" w:rsidR="00D12DA8" w:rsidRDefault="00D12DA8" w:rsidP="00405C18">
      <w:pPr>
        <w:jc w:val="both"/>
        <w:rPr>
          <w:rFonts w:cstheme="minorHAnsi"/>
        </w:rPr>
      </w:pPr>
    </w:p>
    <w:p w14:paraId="3BAF69C5" w14:textId="156DEB4F" w:rsidR="00D12DA8" w:rsidRDefault="00D12DA8" w:rsidP="00405C18">
      <w:pPr>
        <w:jc w:val="both"/>
        <w:rPr>
          <w:rFonts w:cstheme="minorHAnsi"/>
        </w:rPr>
      </w:pPr>
    </w:p>
    <w:p w14:paraId="34E8F397" w14:textId="77777777" w:rsidR="000B6A31" w:rsidRDefault="000B6A31" w:rsidP="00405C18">
      <w:pPr>
        <w:jc w:val="both"/>
        <w:rPr>
          <w:rFonts w:cstheme="minorHAnsi"/>
        </w:rPr>
      </w:pPr>
    </w:p>
    <w:p w14:paraId="7436055A" w14:textId="77777777" w:rsidR="00D12DA8" w:rsidRPr="007656AD" w:rsidRDefault="00D12DA8" w:rsidP="00405C18">
      <w:pPr>
        <w:jc w:val="both"/>
        <w:rPr>
          <w:rFonts w:cstheme="minorHAnsi"/>
        </w:rPr>
      </w:pPr>
    </w:p>
    <w:p w14:paraId="74AB7612" w14:textId="6D6B533B" w:rsidR="00F7726A" w:rsidRPr="007656AD" w:rsidRDefault="002B120E" w:rsidP="00405C18">
      <w:pPr>
        <w:jc w:val="both"/>
        <w:rPr>
          <w:rFonts w:cstheme="minorHAnsi"/>
        </w:rPr>
      </w:pPr>
      <w:r w:rsidRPr="007656AD">
        <w:rPr>
          <w:rFonts w:cstheme="minorHAnsi"/>
          <w:b/>
          <w:bCs/>
          <w:sz w:val="32"/>
          <w:szCs w:val="32"/>
        </w:rPr>
        <w:lastRenderedPageBreak/>
        <w:t>Starting the plugin</w:t>
      </w:r>
    </w:p>
    <w:p w14:paraId="74A36270" w14:textId="77777777" w:rsidR="005A0044" w:rsidRPr="007656AD" w:rsidRDefault="005A0044" w:rsidP="00405C18">
      <w:pPr>
        <w:jc w:val="both"/>
        <w:rPr>
          <w:rFonts w:cstheme="minorHAnsi"/>
        </w:rPr>
      </w:pPr>
    </w:p>
    <w:p w14:paraId="1BA6D9A8" w14:textId="057D3458" w:rsidR="00A07A1C" w:rsidRPr="007656AD" w:rsidRDefault="00F7726A" w:rsidP="00405C18">
      <w:pPr>
        <w:jc w:val="both"/>
        <w:rPr>
          <w:rFonts w:cstheme="minorHAnsi"/>
        </w:rPr>
      </w:pPr>
      <w:r w:rsidRPr="007656AD">
        <w:rPr>
          <w:rFonts w:cstheme="minorHAnsi"/>
        </w:rPr>
        <w:t xml:space="preserve">Open the plugin by going to </w:t>
      </w:r>
      <w:r w:rsidRPr="007656AD">
        <w:rPr>
          <w:rFonts w:cstheme="minorHAnsi"/>
          <w:i/>
          <w:iCs/>
        </w:rPr>
        <w:t xml:space="preserve">Plugins -&gt; </w:t>
      </w:r>
      <w:r w:rsidR="00A07A1C">
        <w:rPr>
          <w:rFonts w:cstheme="minorHAnsi"/>
          <w:i/>
          <w:iCs/>
        </w:rPr>
        <w:t>SAIBR</w:t>
      </w:r>
      <w:r w:rsidRPr="007656AD">
        <w:rPr>
          <w:rFonts w:cstheme="minorHAnsi"/>
        </w:rPr>
        <w:t xml:space="preserve">. </w:t>
      </w:r>
      <w:r w:rsidR="00417116" w:rsidRPr="007656AD">
        <w:rPr>
          <w:rFonts w:cstheme="minorHAnsi"/>
        </w:rPr>
        <w:t>The following window will appear:</w:t>
      </w:r>
    </w:p>
    <w:p w14:paraId="6A84A45C" w14:textId="77777777" w:rsidR="00DA6FC5" w:rsidRDefault="00F7726A" w:rsidP="00EE1D6F">
      <w:pPr>
        <w:jc w:val="center"/>
        <w:rPr>
          <w:rFonts w:cstheme="minorHAnsi"/>
        </w:rPr>
      </w:pPr>
      <w:r w:rsidRPr="007656AD">
        <w:rPr>
          <w:rFonts w:cstheme="minorHAnsi"/>
          <w:noProof/>
        </w:rPr>
        <w:drawing>
          <wp:inline distT="0" distB="0" distL="0" distR="0" wp14:anchorId="52EF6DF6" wp14:editId="0BE3BB01">
            <wp:extent cx="3575774" cy="159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75774" cy="1598473"/>
                    </a:xfrm>
                    <a:prstGeom prst="rect">
                      <a:avLst/>
                    </a:prstGeom>
                  </pic:spPr>
                </pic:pic>
              </a:graphicData>
            </a:graphic>
          </wp:inline>
        </w:drawing>
      </w:r>
    </w:p>
    <w:p w14:paraId="5CA4CB17" w14:textId="7D5395A2" w:rsidR="00B46FBC" w:rsidRPr="00041292" w:rsidRDefault="002B120E" w:rsidP="00811D9C">
      <w:pPr>
        <w:jc w:val="both"/>
        <w:rPr>
          <w:rFonts w:cstheme="minorHAnsi"/>
        </w:rPr>
      </w:pPr>
      <w:r w:rsidRPr="007656AD">
        <w:rPr>
          <w:rFonts w:cstheme="minorHAnsi"/>
        </w:rPr>
        <w:t>As a first step</w:t>
      </w:r>
      <w:r w:rsidR="00F7726A" w:rsidRPr="007656AD">
        <w:rPr>
          <w:rFonts w:cstheme="minorHAnsi"/>
        </w:rPr>
        <w:t xml:space="preserve">, </w:t>
      </w:r>
      <w:r w:rsidR="001A1EE6" w:rsidRPr="007656AD">
        <w:rPr>
          <w:rFonts w:cstheme="minorHAnsi"/>
        </w:rPr>
        <w:t xml:space="preserve">you must </w:t>
      </w:r>
      <w:r w:rsidR="005A0044" w:rsidRPr="007656AD">
        <w:rPr>
          <w:rFonts w:cstheme="minorHAnsi"/>
        </w:rPr>
        <w:t>calibrate the program</w:t>
      </w:r>
      <w:r w:rsidR="001A1EE6" w:rsidRPr="007656AD">
        <w:rPr>
          <w:rFonts w:cstheme="minorHAnsi"/>
        </w:rPr>
        <w:t xml:space="preserve"> using</w:t>
      </w:r>
      <w:r w:rsidR="00776014">
        <w:rPr>
          <w:rFonts w:cstheme="minorHAnsi"/>
        </w:rPr>
        <w:t xml:space="preserve"> </w:t>
      </w:r>
      <w:r w:rsidR="001A1EE6" w:rsidRPr="007656AD">
        <w:rPr>
          <w:rFonts w:cstheme="minorHAnsi"/>
        </w:rPr>
        <w:t xml:space="preserve">images of </w:t>
      </w:r>
      <w:r w:rsidR="00041292">
        <w:rPr>
          <w:rFonts w:cstheme="minorHAnsi"/>
        </w:rPr>
        <w:t>fluorophore</w:t>
      </w:r>
      <w:r w:rsidR="00BD507B" w:rsidRPr="007656AD">
        <w:rPr>
          <w:rFonts w:cstheme="minorHAnsi"/>
        </w:rPr>
        <w:t xml:space="preserve">-negative control </w:t>
      </w:r>
      <w:r w:rsidR="001E4895" w:rsidRPr="007656AD">
        <w:rPr>
          <w:rFonts w:cstheme="minorHAnsi"/>
        </w:rPr>
        <w:t>samples</w:t>
      </w:r>
      <w:r w:rsidR="00E27E9A" w:rsidRPr="007656AD">
        <w:rPr>
          <w:rFonts w:cstheme="minorHAnsi"/>
        </w:rPr>
        <w:t xml:space="preserve">. </w:t>
      </w:r>
      <w:r w:rsidR="00041292">
        <w:rPr>
          <w:rFonts w:cstheme="minorHAnsi"/>
        </w:rPr>
        <w:t xml:space="preserve">In the case of </w:t>
      </w:r>
      <w:r w:rsidR="00811D9C">
        <w:rPr>
          <w:rFonts w:cstheme="minorHAnsi"/>
        </w:rPr>
        <w:t xml:space="preserve">the example datasets, calibration should be performed on </w:t>
      </w:r>
      <w:r w:rsidR="00776014">
        <w:rPr>
          <w:rFonts w:cstheme="minorHAnsi"/>
        </w:rPr>
        <w:t>appropriate</w:t>
      </w:r>
      <w:r w:rsidR="00811D9C">
        <w:rPr>
          <w:rFonts w:cstheme="minorHAnsi"/>
        </w:rPr>
        <w:t xml:space="preserve"> GFP-negative images (</w:t>
      </w:r>
      <w:r w:rsidR="00776014">
        <w:rPr>
          <w:rFonts w:cstheme="minorHAnsi"/>
        </w:rPr>
        <w:t xml:space="preserve">the </w:t>
      </w:r>
      <w:r w:rsidR="00811D9C">
        <w:rPr>
          <w:rFonts w:cstheme="minorHAnsi"/>
        </w:rPr>
        <w:t xml:space="preserve">untagged N2 zygotes for dataset 1 and </w:t>
      </w:r>
      <w:r w:rsidR="00776014">
        <w:rPr>
          <w:rFonts w:cstheme="minorHAnsi"/>
        </w:rPr>
        <w:t xml:space="preserve">the </w:t>
      </w:r>
      <w:proofErr w:type="spellStart"/>
      <w:proofErr w:type="gramStart"/>
      <w:r w:rsidR="00811D9C" w:rsidRPr="007656AD">
        <w:rPr>
          <w:rFonts w:cstheme="minorHAnsi"/>
        </w:rPr>
        <w:t>mCherry</w:t>
      </w:r>
      <w:proofErr w:type="spellEnd"/>
      <w:r w:rsidR="00811D9C">
        <w:rPr>
          <w:rFonts w:cstheme="minorHAnsi"/>
        </w:rPr>
        <w:t>::</w:t>
      </w:r>
      <w:proofErr w:type="gramEnd"/>
      <w:r w:rsidR="00811D9C">
        <w:rPr>
          <w:rFonts w:cstheme="minorHAnsi"/>
        </w:rPr>
        <w:t>MEX-5</w:t>
      </w:r>
      <w:r w:rsidR="00811D9C" w:rsidRPr="007656AD">
        <w:rPr>
          <w:rFonts w:cstheme="minorHAnsi"/>
        </w:rPr>
        <w:t xml:space="preserve"> zygotes</w:t>
      </w:r>
      <w:r w:rsidR="00811D9C">
        <w:rPr>
          <w:rFonts w:cstheme="minorHAnsi"/>
        </w:rPr>
        <w:t xml:space="preserve"> for example dataset 2). </w:t>
      </w:r>
      <w:r w:rsidR="00041292">
        <w:rPr>
          <w:rFonts w:cstheme="minorHAnsi"/>
        </w:rPr>
        <w:t>Calibration</w:t>
      </w:r>
      <w:r w:rsidR="00E27E9A" w:rsidRPr="007656AD">
        <w:rPr>
          <w:rFonts w:cstheme="minorHAnsi"/>
        </w:rPr>
        <w:t xml:space="preserve"> </w:t>
      </w:r>
      <w:r w:rsidR="005A0044" w:rsidRPr="007656AD">
        <w:rPr>
          <w:rFonts w:cstheme="minorHAnsi"/>
        </w:rPr>
        <w:t xml:space="preserve">can be done </w:t>
      </w:r>
      <w:r w:rsidR="00BD507B" w:rsidRPr="007656AD">
        <w:rPr>
          <w:rFonts w:cstheme="minorHAnsi"/>
        </w:rPr>
        <w:t xml:space="preserve">using the </w:t>
      </w:r>
      <w:r w:rsidR="00BD507B" w:rsidRPr="007656AD">
        <w:rPr>
          <w:rFonts w:cstheme="minorHAnsi"/>
          <w:i/>
          <w:iCs/>
        </w:rPr>
        <w:t>Calibrate…</w:t>
      </w:r>
      <w:r w:rsidR="00BD507B" w:rsidRPr="007656AD">
        <w:rPr>
          <w:rFonts w:cstheme="minorHAnsi"/>
        </w:rPr>
        <w:t xml:space="preserve"> tool. Once </w:t>
      </w:r>
      <w:r w:rsidRPr="007656AD">
        <w:rPr>
          <w:rFonts w:cstheme="minorHAnsi"/>
        </w:rPr>
        <w:t>you have calibrated</w:t>
      </w:r>
      <w:r w:rsidR="005A0044" w:rsidRPr="007656AD">
        <w:rPr>
          <w:rFonts w:cstheme="minorHAnsi"/>
        </w:rPr>
        <w:t xml:space="preserve"> the </w:t>
      </w:r>
      <w:r w:rsidR="001E6CD1">
        <w:rPr>
          <w:rFonts w:cstheme="minorHAnsi"/>
        </w:rPr>
        <w:t>model</w:t>
      </w:r>
      <w:r w:rsidR="00BD507B" w:rsidRPr="007656AD">
        <w:rPr>
          <w:rFonts w:cstheme="minorHAnsi"/>
        </w:rPr>
        <w:t xml:space="preserve">, you </w:t>
      </w:r>
      <w:r w:rsidRPr="007656AD">
        <w:rPr>
          <w:rFonts w:cstheme="minorHAnsi"/>
        </w:rPr>
        <w:t>can</w:t>
      </w:r>
      <w:r w:rsidR="00BD507B" w:rsidRPr="007656AD">
        <w:rPr>
          <w:rFonts w:cstheme="minorHAnsi"/>
        </w:rPr>
        <w:t xml:space="preserve"> </w:t>
      </w:r>
      <w:r w:rsidR="00421171" w:rsidRPr="007656AD">
        <w:rPr>
          <w:rFonts w:cstheme="minorHAnsi"/>
        </w:rPr>
        <w:t xml:space="preserve">then </w:t>
      </w:r>
      <w:r w:rsidR="00BD507B" w:rsidRPr="007656AD">
        <w:rPr>
          <w:rFonts w:cstheme="minorHAnsi"/>
        </w:rPr>
        <w:t xml:space="preserve">perform </w:t>
      </w:r>
      <w:r w:rsidR="006453CC">
        <w:rPr>
          <w:rFonts w:cstheme="minorHAnsi"/>
        </w:rPr>
        <w:t>AF-</w:t>
      </w:r>
      <w:r w:rsidR="00BD507B" w:rsidRPr="007656AD">
        <w:rPr>
          <w:rFonts w:cstheme="minorHAnsi"/>
        </w:rPr>
        <w:t xml:space="preserve">correction on </w:t>
      </w:r>
      <w:r w:rsidR="00041292">
        <w:rPr>
          <w:rFonts w:cstheme="minorHAnsi"/>
        </w:rPr>
        <w:t>fluorophore</w:t>
      </w:r>
      <w:r w:rsidR="00BD507B" w:rsidRPr="007656AD">
        <w:rPr>
          <w:rFonts w:cstheme="minorHAnsi"/>
        </w:rPr>
        <w:t>-</w:t>
      </w:r>
      <w:r w:rsidR="00811D9C">
        <w:rPr>
          <w:rFonts w:cstheme="minorHAnsi"/>
        </w:rPr>
        <w:t>positive</w:t>
      </w:r>
      <w:r w:rsidR="00BD507B" w:rsidRPr="007656AD">
        <w:rPr>
          <w:rFonts w:cstheme="minorHAnsi"/>
        </w:rPr>
        <w:t xml:space="preserve"> </w:t>
      </w:r>
      <w:r w:rsidR="001E4895" w:rsidRPr="007656AD">
        <w:rPr>
          <w:rFonts w:cstheme="minorHAnsi"/>
        </w:rPr>
        <w:t>samples</w:t>
      </w:r>
      <w:r w:rsidR="00BD507B" w:rsidRPr="007656AD">
        <w:rPr>
          <w:rFonts w:cstheme="minorHAnsi"/>
        </w:rPr>
        <w:t>, u</w:t>
      </w:r>
      <w:r w:rsidR="004E70B3" w:rsidRPr="007656AD">
        <w:rPr>
          <w:rFonts w:cstheme="minorHAnsi"/>
        </w:rPr>
        <w:t>s</w:t>
      </w:r>
      <w:r w:rsidR="00BD507B" w:rsidRPr="007656AD">
        <w:rPr>
          <w:rFonts w:cstheme="minorHAnsi"/>
        </w:rPr>
        <w:t xml:space="preserve">ing the </w:t>
      </w:r>
      <w:r w:rsidR="00BD507B" w:rsidRPr="007656AD">
        <w:rPr>
          <w:rFonts w:cstheme="minorHAnsi"/>
          <w:i/>
          <w:iCs/>
        </w:rPr>
        <w:t>Run correction…</w:t>
      </w:r>
      <w:r w:rsidR="00BD507B" w:rsidRPr="007656AD">
        <w:rPr>
          <w:rFonts w:cstheme="minorHAnsi"/>
        </w:rPr>
        <w:t xml:space="preserve"> tool.</w:t>
      </w:r>
      <w:r w:rsidR="00417116" w:rsidRPr="007656AD">
        <w:rPr>
          <w:rFonts w:cstheme="minorHAnsi"/>
        </w:rPr>
        <w:t xml:space="preserve"> </w:t>
      </w:r>
      <w:proofErr w:type="gramStart"/>
      <w:r w:rsidR="005A0044" w:rsidRPr="007656AD">
        <w:rPr>
          <w:rFonts w:cstheme="minorHAnsi"/>
        </w:rPr>
        <w:t>Both of these</w:t>
      </w:r>
      <w:proofErr w:type="gramEnd"/>
      <w:r w:rsidR="005A0044" w:rsidRPr="007656AD">
        <w:rPr>
          <w:rFonts w:cstheme="minorHAnsi"/>
        </w:rPr>
        <w:t xml:space="preserve"> steps are outlined below.</w:t>
      </w:r>
    </w:p>
    <w:p w14:paraId="3A059241" w14:textId="77777777" w:rsidR="00B46FBC" w:rsidRDefault="00B46FBC" w:rsidP="00B46FBC">
      <w:pPr>
        <w:jc w:val="both"/>
        <w:rPr>
          <w:rFonts w:cstheme="minorHAnsi"/>
          <w:b/>
          <w:bCs/>
          <w:sz w:val="32"/>
          <w:szCs w:val="32"/>
        </w:rPr>
      </w:pPr>
    </w:p>
    <w:p w14:paraId="6753C063" w14:textId="77777777" w:rsidR="00B46FBC" w:rsidRDefault="00B46FBC" w:rsidP="00B46FBC">
      <w:pPr>
        <w:jc w:val="both"/>
        <w:rPr>
          <w:rFonts w:cstheme="minorHAnsi"/>
          <w:b/>
          <w:bCs/>
          <w:sz w:val="32"/>
          <w:szCs w:val="32"/>
        </w:rPr>
      </w:pPr>
    </w:p>
    <w:p w14:paraId="52B4BE00" w14:textId="02C8AAF9" w:rsidR="00FA57B2" w:rsidRPr="00B46FBC" w:rsidRDefault="00F7726A" w:rsidP="00B46FBC">
      <w:pPr>
        <w:jc w:val="both"/>
        <w:rPr>
          <w:rFonts w:cstheme="minorHAnsi"/>
        </w:rPr>
      </w:pPr>
      <w:r w:rsidRPr="007656AD">
        <w:rPr>
          <w:rFonts w:cstheme="minorHAnsi"/>
          <w:b/>
          <w:bCs/>
          <w:sz w:val="32"/>
          <w:szCs w:val="32"/>
        </w:rPr>
        <w:t>Calibration with GFP</w:t>
      </w:r>
      <w:r w:rsidR="00BD507B" w:rsidRPr="007656AD">
        <w:rPr>
          <w:rFonts w:cstheme="minorHAnsi"/>
          <w:b/>
          <w:bCs/>
          <w:sz w:val="32"/>
          <w:szCs w:val="32"/>
        </w:rPr>
        <w:t>-negative control</w:t>
      </w:r>
      <w:r w:rsidRPr="007656AD">
        <w:rPr>
          <w:rFonts w:cstheme="minorHAnsi"/>
          <w:b/>
          <w:bCs/>
          <w:sz w:val="32"/>
          <w:szCs w:val="32"/>
        </w:rPr>
        <w:t xml:space="preserve"> samples </w:t>
      </w:r>
    </w:p>
    <w:p w14:paraId="50ED399E" w14:textId="77777777" w:rsidR="00BD7477" w:rsidRPr="007656AD" w:rsidRDefault="00BD7477" w:rsidP="00405C18">
      <w:pPr>
        <w:jc w:val="both"/>
        <w:rPr>
          <w:rFonts w:cstheme="minorHAnsi"/>
        </w:rPr>
      </w:pPr>
    </w:p>
    <w:p w14:paraId="19CF89E9" w14:textId="31FEE3C7" w:rsidR="00BD7477" w:rsidRDefault="00017CCD" w:rsidP="00405C18">
      <w:pPr>
        <w:jc w:val="both"/>
        <w:rPr>
          <w:rFonts w:cstheme="minorHAnsi"/>
        </w:rPr>
      </w:pPr>
      <w:r w:rsidRPr="007656AD">
        <w:rPr>
          <w:rFonts w:cstheme="minorHAnsi"/>
        </w:rPr>
        <w:t>To begin calibration, open a selection of control images (</w:t>
      </w:r>
      <w:r w:rsidR="00BD7477">
        <w:rPr>
          <w:rFonts w:cstheme="minorHAnsi"/>
        </w:rPr>
        <w:t>3-5 images is ideal, a maximum of 10 is supported</w:t>
      </w:r>
      <w:r w:rsidRPr="007656AD">
        <w:rPr>
          <w:rFonts w:cstheme="minorHAnsi"/>
        </w:rPr>
        <w:t>)</w:t>
      </w:r>
      <w:r w:rsidR="008147C8" w:rsidRPr="007656AD">
        <w:rPr>
          <w:rFonts w:cstheme="minorHAnsi"/>
        </w:rPr>
        <w:t>. These must be opened as multi-channel images</w:t>
      </w:r>
      <w:r w:rsidR="00A22511">
        <w:rPr>
          <w:rFonts w:cstheme="minorHAnsi"/>
        </w:rPr>
        <w:t>*</w:t>
      </w:r>
      <w:r w:rsidR="008147C8" w:rsidRPr="007656AD">
        <w:rPr>
          <w:rFonts w:cstheme="minorHAnsi"/>
        </w:rPr>
        <w:t xml:space="preserve"> (one window per </w:t>
      </w:r>
      <w:r w:rsidR="00766C90" w:rsidRPr="007656AD">
        <w:rPr>
          <w:rFonts w:cstheme="minorHAnsi"/>
        </w:rPr>
        <w:t>image, rather than separate windows for each channel</w:t>
      </w:r>
      <w:r w:rsidR="008147C8" w:rsidRPr="007656AD">
        <w:rPr>
          <w:rFonts w:cstheme="minorHAnsi"/>
        </w:rPr>
        <w:t>)</w:t>
      </w:r>
      <w:r w:rsidR="00BD7477">
        <w:rPr>
          <w:rFonts w:cstheme="minorHAnsi"/>
        </w:rPr>
        <w:t>.</w:t>
      </w:r>
      <w:r w:rsidR="00A22511">
        <w:rPr>
          <w:rFonts w:cstheme="minorHAnsi"/>
        </w:rPr>
        <w:t xml:space="preserve"> </w:t>
      </w:r>
      <w:r w:rsidR="00BD7477">
        <w:rPr>
          <w:rFonts w:cstheme="minorHAnsi"/>
        </w:rPr>
        <w:t>Images can be raw (</w:t>
      </w:r>
      <w:proofErr w:type="gramStart"/>
      <w:r w:rsidR="00BD7477">
        <w:rPr>
          <w:rFonts w:cstheme="minorHAnsi"/>
        </w:rPr>
        <w:t>i.e.</w:t>
      </w:r>
      <w:proofErr w:type="gramEnd"/>
      <w:r w:rsidR="00BD7477">
        <w:rPr>
          <w:rFonts w:cstheme="minorHAnsi"/>
        </w:rPr>
        <w:t xml:space="preserve"> direct from the microscope), as is the case with the example datasets, or can be pre-processed in any way of your choosing (e.g. background subtraction, flatness correction). This can sometimes improve performance, depending on your exact setup, but must be consistent for all images in your dataset.</w:t>
      </w:r>
      <w:r w:rsidR="00C3249B">
        <w:rPr>
          <w:rFonts w:cstheme="minorHAnsi"/>
        </w:rPr>
        <w:t xml:space="preserve"> If images have multiple timepoints, only the currently selected timepoint will be used for calibration.</w:t>
      </w:r>
    </w:p>
    <w:p w14:paraId="1A7525FB" w14:textId="1B3EDC1D" w:rsidR="00A22511" w:rsidRDefault="00A22511" w:rsidP="00405C18">
      <w:pPr>
        <w:jc w:val="both"/>
        <w:rPr>
          <w:rFonts w:cstheme="minorHAnsi"/>
        </w:rPr>
      </w:pPr>
    </w:p>
    <w:p w14:paraId="558EF46A" w14:textId="2987A5E6" w:rsidR="00A22511" w:rsidRPr="00667AA9" w:rsidRDefault="00A22511" w:rsidP="00405C18">
      <w:pPr>
        <w:jc w:val="both"/>
        <w:rPr>
          <w:rFonts w:cstheme="minorHAnsi"/>
          <w:sz w:val="20"/>
          <w:szCs w:val="20"/>
        </w:rPr>
      </w:pPr>
      <w:r w:rsidRPr="00667AA9">
        <w:rPr>
          <w:rFonts w:cstheme="minorHAnsi"/>
          <w:sz w:val="20"/>
          <w:szCs w:val="20"/>
        </w:rPr>
        <w:t xml:space="preserve">* You should ensure that the images are configured properly </w:t>
      </w:r>
      <w:r w:rsidR="00DC3CEB" w:rsidRPr="00667AA9">
        <w:rPr>
          <w:rFonts w:cstheme="minorHAnsi"/>
          <w:sz w:val="20"/>
          <w:szCs w:val="20"/>
        </w:rPr>
        <w:t xml:space="preserve">as multi-channel </w:t>
      </w:r>
      <w:r w:rsidR="00DD6B38">
        <w:rPr>
          <w:rFonts w:cstheme="minorHAnsi"/>
          <w:sz w:val="20"/>
          <w:szCs w:val="20"/>
        </w:rPr>
        <w:t>images</w:t>
      </w:r>
      <w:r w:rsidR="00DC3CEB" w:rsidRPr="00667AA9">
        <w:rPr>
          <w:rFonts w:cstheme="minorHAnsi"/>
          <w:sz w:val="20"/>
          <w:szCs w:val="20"/>
        </w:rPr>
        <w:t xml:space="preserve"> </w:t>
      </w:r>
      <w:r w:rsidRPr="00667AA9">
        <w:rPr>
          <w:rFonts w:cstheme="minorHAnsi"/>
          <w:sz w:val="20"/>
          <w:szCs w:val="20"/>
        </w:rPr>
        <w:t>(‘c’ slider</w:t>
      </w:r>
      <w:r w:rsidR="00667AA9" w:rsidRPr="00667AA9">
        <w:rPr>
          <w:rFonts w:cstheme="minorHAnsi"/>
          <w:sz w:val="20"/>
          <w:szCs w:val="20"/>
        </w:rPr>
        <w:t xml:space="preserve"> at the bottom</w:t>
      </w:r>
      <w:r w:rsidRPr="00667AA9">
        <w:rPr>
          <w:rFonts w:cstheme="minorHAnsi"/>
          <w:sz w:val="20"/>
          <w:szCs w:val="20"/>
        </w:rPr>
        <w:t xml:space="preserve">). </w:t>
      </w:r>
      <w:r w:rsidR="00DC3CEB" w:rsidRPr="00667AA9">
        <w:rPr>
          <w:rFonts w:cstheme="minorHAnsi"/>
          <w:sz w:val="20"/>
          <w:szCs w:val="20"/>
        </w:rPr>
        <w:t>In some cases</w:t>
      </w:r>
      <w:r w:rsidR="006E003B">
        <w:rPr>
          <w:rFonts w:cstheme="minorHAnsi"/>
          <w:sz w:val="20"/>
          <w:szCs w:val="20"/>
        </w:rPr>
        <w:t>,</w:t>
      </w:r>
      <w:r w:rsidRPr="00667AA9">
        <w:rPr>
          <w:rFonts w:cstheme="minorHAnsi"/>
          <w:sz w:val="20"/>
          <w:szCs w:val="20"/>
        </w:rPr>
        <w:t xml:space="preserve"> </w:t>
      </w:r>
      <w:r w:rsidR="000E1933">
        <w:rPr>
          <w:rFonts w:cstheme="minorHAnsi"/>
          <w:sz w:val="20"/>
          <w:szCs w:val="20"/>
        </w:rPr>
        <w:t>channels</w:t>
      </w:r>
      <w:r w:rsidR="006E003B">
        <w:rPr>
          <w:rFonts w:cstheme="minorHAnsi"/>
          <w:sz w:val="20"/>
          <w:szCs w:val="20"/>
        </w:rPr>
        <w:t xml:space="preserve"> </w:t>
      </w:r>
      <w:r w:rsidRPr="00667AA9">
        <w:rPr>
          <w:rFonts w:cstheme="minorHAnsi"/>
          <w:sz w:val="20"/>
          <w:szCs w:val="20"/>
        </w:rPr>
        <w:t xml:space="preserve">can be </w:t>
      </w:r>
      <w:r w:rsidR="00DC3CEB" w:rsidRPr="00667AA9">
        <w:rPr>
          <w:rFonts w:cstheme="minorHAnsi"/>
          <w:sz w:val="20"/>
          <w:szCs w:val="20"/>
        </w:rPr>
        <w:t xml:space="preserve">incorrectly </w:t>
      </w:r>
      <w:r w:rsidR="000E1933">
        <w:rPr>
          <w:rFonts w:cstheme="minorHAnsi"/>
          <w:sz w:val="20"/>
          <w:szCs w:val="20"/>
        </w:rPr>
        <w:t>registered</w:t>
      </w:r>
      <w:r w:rsidRPr="00667AA9">
        <w:rPr>
          <w:rFonts w:cstheme="minorHAnsi"/>
          <w:sz w:val="20"/>
          <w:szCs w:val="20"/>
        </w:rPr>
        <w:t xml:space="preserve"> </w:t>
      </w:r>
      <w:r w:rsidR="00DC3CEB" w:rsidRPr="00667AA9">
        <w:rPr>
          <w:rFonts w:cstheme="minorHAnsi"/>
          <w:sz w:val="20"/>
          <w:szCs w:val="20"/>
        </w:rPr>
        <w:t xml:space="preserve">as </w:t>
      </w:r>
      <w:r w:rsidR="000E1933">
        <w:rPr>
          <w:rFonts w:cstheme="minorHAnsi"/>
          <w:sz w:val="20"/>
          <w:szCs w:val="20"/>
        </w:rPr>
        <w:t>time</w:t>
      </w:r>
      <w:r w:rsidR="00DD6B38">
        <w:rPr>
          <w:rFonts w:cstheme="minorHAnsi"/>
          <w:sz w:val="20"/>
          <w:szCs w:val="20"/>
        </w:rPr>
        <w:t xml:space="preserve"> frames</w:t>
      </w:r>
      <w:r w:rsidR="00DC3CEB" w:rsidRPr="00667AA9">
        <w:rPr>
          <w:rFonts w:cstheme="minorHAnsi"/>
          <w:sz w:val="20"/>
          <w:szCs w:val="20"/>
        </w:rPr>
        <w:t>. If this is the case</w:t>
      </w:r>
      <w:r w:rsidR="000E1933">
        <w:rPr>
          <w:rFonts w:cstheme="minorHAnsi"/>
          <w:sz w:val="20"/>
          <w:szCs w:val="20"/>
        </w:rPr>
        <w:t xml:space="preserve"> for your images</w:t>
      </w:r>
      <w:r w:rsidR="00667AA9">
        <w:rPr>
          <w:rFonts w:cstheme="minorHAnsi"/>
          <w:sz w:val="20"/>
          <w:szCs w:val="20"/>
        </w:rPr>
        <w:t>,</w:t>
      </w:r>
      <w:r w:rsidR="00DC3CEB" w:rsidRPr="00667AA9">
        <w:rPr>
          <w:rFonts w:cstheme="minorHAnsi"/>
          <w:sz w:val="20"/>
          <w:szCs w:val="20"/>
        </w:rPr>
        <w:t xml:space="preserve"> you will need to reconfigure the images using FIJI</w:t>
      </w:r>
      <w:r w:rsidR="009E52D1">
        <w:rPr>
          <w:rFonts w:cstheme="minorHAnsi"/>
          <w:sz w:val="20"/>
          <w:szCs w:val="20"/>
        </w:rPr>
        <w:t>’</w:t>
      </w:r>
      <w:r w:rsidR="00DC3CEB" w:rsidRPr="00667AA9">
        <w:rPr>
          <w:rFonts w:cstheme="minorHAnsi"/>
          <w:sz w:val="20"/>
          <w:szCs w:val="20"/>
        </w:rPr>
        <w:t>s</w:t>
      </w:r>
      <w:r w:rsidR="00667AA9" w:rsidRPr="00667AA9">
        <w:rPr>
          <w:rFonts w:cstheme="minorHAnsi"/>
          <w:sz w:val="20"/>
          <w:szCs w:val="20"/>
        </w:rPr>
        <w:t xml:space="preserve"> </w:t>
      </w:r>
      <w:r w:rsidR="00DD6B38">
        <w:rPr>
          <w:rFonts w:cstheme="minorHAnsi"/>
          <w:i/>
          <w:iCs/>
          <w:sz w:val="20"/>
          <w:szCs w:val="20"/>
        </w:rPr>
        <w:t xml:space="preserve">Stack to </w:t>
      </w:r>
      <w:proofErr w:type="spellStart"/>
      <w:r w:rsidR="00DD6B38">
        <w:rPr>
          <w:rFonts w:cstheme="minorHAnsi"/>
          <w:i/>
          <w:iCs/>
          <w:sz w:val="20"/>
          <w:szCs w:val="20"/>
        </w:rPr>
        <w:t>Hyperstack</w:t>
      </w:r>
      <w:proofErr w:type="spellEnd"/>
      <w:r w:rsidR="00667AA9" w:rsidRPr="00667AA9">
        <w:rPr>
          <w:rFonts w:cstheme="minorHAnsi"/>
          <w:sz w:val="20"/>
          <w:szCs w:val="20"/>
        </w:rPr>
        <w:t xml:space="preserve"> tool</w:t>
      </w:r>
      <w:r w:rsidR="00667AA9">
        <w:rPr>
          <w:rFonts w:cstheme="minorHAnsi"/>
          <w:sz w:val="20"/>
          <w:szCs w:val="20"/>
        </w:rPr>
        <w:t>.</w:t>
      </w:r>
    </w:p>
    <w:p w14:paraId="28B1C138" w14:textId="77777777" w:rsidR="00766C90" w:rsidRPr="007656AD" w:rsidRDefault="00766C90" w:rsidP="00405C18">
      <w:pPr>
        <w:jc w:val="both"/>
        <w:rPr>
          <w:rFonts w:cstheme="minorHAnsi"/>
        </w:rPr>
      </w:pPr>
    </w:p>
    <w:p w14:paraId="08C66238" w14:textId="217694E8" w:rsidR="00546F6A" w:rsidRPr="007656AD" w:rsidRDefault="00546F6A" w:rsidP="00EE1D6F">
      <w:pPr>
        <w:jc w:val="center"/>
        <w:rPr>
          <w:rFonts w:cstheme="minorHAnsi"/>
        </w:rPr>
      </w:pPr>
      <w:r w:rsidRPr="007656AD">
        <w:rPr>
          <w:rFonts w:cstheme="minorHAnsi"/>
          <w:noProof/>
        </w:rPr>
        <w:drawing>
          <wp:inline distT="0" distB="0" distL="0" distR="0" wp14:anchorId="5D3B53CF" wp14:editId="52F8592C">
            <wp:extent cx="5288057" cy="198922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a:extLst>
                        <a:ext uri="{28A0092B-C50C-407E-A947-70E740481C1C}">
                          <a14:useLocalDpi xmlns:a14="http://schemas.microsoft.com/office/drawing/2010/main" val="0"/>
                        </a:ext>
                      </a:extLst>
                    </a:blip>
                    <a:srcRect t="587" b="626"/>
                    <a:stretch/>
                  </pic:blipFill>
                  <pic:spPr bwMode="auto">
                    <a:xfrm>
                      <a:off x="0" y="0"/>
                      <a:ext cx="5323532" cy="2002566"/>
                    </a:xfrm>
                    <a:prstGeom prst="rect">
                      <a:avLst/>
                    </a:prstGeom>
                    <a:ln>
                      <a:noFill/>
                    </a:ln>
                    <a:extLst>
                      <a:ext uri="{53640926-AAD7-44D8-BBD7-CCE9431645EC}">
                        <a14:shadowObscured xmlns:a14="http://schemas.microsoft.com/office/drawing/2010/main"/>
                      </a:ext>
                    </a:extLst>
                  </pic:spPr>
                </pic:pic>
              </a:graphicData>
            </a:graphic>
          </wp:inline>
        </w:drawing>
      </w:r>
    </w:p>
    <w:p w14:paraId="1A72718D" w14:textId="77777777" w:rsidR="00BD7477" w:rsidRPr="007656AD" w:rsidRDefault="00BD7477" w:rsidP="00405C18">
      <w:pPr>
        <w:jc w:val="both"/>
        <w:rPr>
          <w:rFonts w:cstheme="minorHAnsi"/>
        </w:rPr>
      </w:pPr>
    </w:p>
    <w:p w14:paraId="32FCECDF" w14:textId="566CAA8D" w:rsidR="00017CCD" w:rsidRPr="007656AD" w:rsidRDefault="00E92FC0" w:rsidP="00405C18">
      <w:pPr>
        <w:jc w:val="both"/>
        <w:rPr>
          <w:rFonts w:cstheme="minorHAnsi"/>
        </w:rPr>
      </w:pPr>
      <w:r w:rsidRPr="007656AD">
        <w:rPr>
          <w:rFonts w:cstheme="minorHAnsi"/>
        </w:rPr>
        <w:lastRenderedPageBreak/>
        <w:t>Next</w:t>
      </w:r>
      <w:r w:rsidR="00017CCD" w:rsidRPr="007656AD">
        <w:rPr>
          <w:rFonts w:cstheme="minorHAnsi"/>
        </w:rPr>
        <w:t xml:space="preserve">, click the </w:t>
      </w:r>
      <w:r w:rsidR="00017CCD" w:rsidRPr="007656AD">
        <w:rPr>
          <w:rFonts w:cstheme="minorHAnsi"/>
          <w:i/>
          <w:iCs/>
        </w:rPr>
        <w:t xml:space="preserve">Calibrate… </w:t>
      </w:r>
      <w:r w:rsidR="00017CCD" w:rsidRPr="007656AD">
        <w:rPr>
          <w:rFonts w:cstheme="minorHAnsi"/>
        </w:rPr>
        <w:t>button</w:t>
      </w:r>
      <w:r w:rsidR="001D775D" w:rsidRPr="007656AD">
        <w:rPr>
          <w:rFonts w:cstheme="minorHAnsi"/>
        </w:rPr>
        <w:t xml:space="preserve"> on the plugin window</w:t>
      </w:r>
      <w:r w:rsidR="00017CCD" w:rsidRPr="007656AD">
        <w:rPr>
          <w:rFonts w:cstheme="minorHAnsi"/>
        </w:rPr>
        <w:t>. The following window will appear:</w:t>
      </w:r>
    </w:p>
    <w:p w14:paraId="750381FC" w14:textId="03727448" w:rsidR="00E8067D" w:rsidRDefault="003D0BA4" w:rsidP="00EE1D6F">
      <w:pPr>
        <w:jc w:val="center"/>
        <w:rPr>
          <w:rFonts w:cstheme="minorHAnsi"/>
        </w:rPr>
      </w:pPr>
      <w:r>
        <w:rPr>
          <w:rFonts w:cstheme="minorHAnsi"/>
          <w:noProof/>
        </w:rPr>
        <w:drawing>
          <wp:inline distT="0" distB="0" distL="0" distR="0" wp14:anchorId="58E3A933" wp14:editId="29AC8AD0">
            <wp:extent cx="4287281" cy="35705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47695" cy="3620829"/>
                    </a:xfrm>
                    <a:prstGeom prst="rect">
                      <a:avLst/>
                    </a:prstGeom>
                  </pic:spPr>
                </pic:pic>
              </a:graphicData>
            </a:graphic>
          </wp:inline>
        </w:drawing>
      </w:r>
    </w:p>
    <w:p w14:paraId="4F87F04A" w14:textId="2D20E432" w:rsidR="00BD507B" w:rsidRDefault="00417116" w:rsidP="00405C18">
      <w:pPr>
        <w:jc w:val="both"/>
        <w:rPr>
          <w:rFonts w:cstheme="minorHAnsi"/>
        </w:rPr>
      </w:pPr>
      <w:r w:rsidRPr="007656AD">
        <w:rPr>
          <w:rFonts w:cstheme="minorHAnsi"/>
        </w:rPr>
        <w:t xml:space="preserve">Select </w:t>
      </w:r>
      <w:r w:rsidR="00766C90" w:rsidRPr="007656AD">
        <w:rPr>
          <w:rFonts w:cstheme="minorHAnsi"/>
        </w:rPr>
        <w:t>the</w:t>
      </w:r>
      <w:r w:rsidRPr="007656AD">
        <w:rPr>
          <w:rFonts w:cstheme="minorHAnsi"/>
        </w:rPr>
        <w:t xml:space="preserve"> images </w:t>
      </w:r>
      <w:r w:rsidR="00766C90" w:rsidRPr="007656AD">
        <w:rPr>
          <w:rFonts w:cstheme="minorHAnsi"/>
        </w:rPr>
        <w:t xml:space="preserve">that </w:t>
      </w:r>
      <w:r w:rsidRPr="007656AD">
        <w:rPr>
          <w:rFonts w:cstheme="minorHAnsi"/>
        </w:rPr>
        <w:t>you wish to use for calibration, and specify the following parameters:</w:t>
      </w:r>
    </w:p>
    <w:p w14:paraId="49DBB0A6" w14:textId="77777777" w:rsidR="00E67D6C" w:rsidRPr="007656AD" w:rsidRDefault="00E67D6C" w:rsidP="00405C18">
      <w:pPr>
        <w:jc w:val="both"/>
        <w:rPr>
          <w:rFonts w:cstheme="minorHAnsi"/>
          <w:b/>
          <w:bCs/>
        </w:rPr>
      </w:pPr>
    </w:p>
    <w:p w14:paraId="4FC9128E" w14:textId="013B024F" w:rsidR="002108A6" w:rsidRPr="00031586" w:rsidRDefault="006953AF" w:rsidP="00405C18">
      <w:pPr>
        <w:jc w:val="both"/>
        <w:rPr>
          <w:rFonts w:cstheme="minorHAnsi"/>
          <w:color w:val="000000" w:themeColor="text1"/>
        </w:rPr>
      </w:pPr>
      <w:r w:rsidRPr="00031586">
        <w:rPr>
          <w:rFonts w:cstheme="minorHAnsi"/>
          <w:b/>
          <w:bCs/>
          <w:color w:val="000000" w:themeColor="text1"/>
        </w:rPr>
        <w:t>Primary</w:t>
      </w:r>
      <w:r w:rsidR="002108A6" w:rsidRPr="00031586">
        <w:rPr>
          <w:rFonts w:cstheme="minorHAnsi"/>
          <w:b/>
          <w:bCs/>
          <w:color w:val="000000" w:themeColor="text1"/>
        </w:rPr>
        <w:t xml:space="preserve"> channel:</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Primary</w:t>
      </w:r>
      <w:r w:rsidR="00B06CBB" w:rsidRPr="00031586">
        <w:rPr>
          <w:rFonts w:cstheme="minorHAnsi"/>
          <w:color w:val="000000" w:themeColor="text1"/>
        </w:rPr>
        <w:t xml:space="preserve"> channel</w:t>
      </w:r>
      <w:r w:rsidR="00031586" w:rsidRPr="00031586">
        <w:rPr>
          <w:rFonts w:cstheme="minorHAnsi"/>
          <w:color w:val="000000" w:themeColor="text1"/>
        </w:rPr>
        <w:t>.</w:t>
      </w:r>
    </w:p>
    <w:p w14:paraId="5A2A6AB3" w14:textId="783E1866" w:rsidR="002108A6" w:rsidRPr="007656AD" w:rsidRDefault="002108A6" w:rsidP="00405C18">
      <w:pPr>
        <w:jc w:val="both"/>
        <w:rPr>
          <w:rFonts w:cstheme="minorHAnsi"/>
          <w:b/>
          <w:bCs/>
        </w:rPr>
      </w:pPr>
    </w:p>
    <w:p w14:paraId="33BB7BFC" w14:textId="4FD450EA" w:rsidR="002108A6" w:rsidRPr="00031586" w:rsidRDefault="006953AF" w:rsidP="00405C18">
      <w:pPr>
        <w:jc w:val="both"/>
        <w:rPr>
          <w:rFonts w:cstheme="minorHAnsi"/>
          <w:color w:val="000000" w:themeColor="text1"/>
        </w:rPr>
      </w:pPr>
      <w:r w:rsidRPr="00031586">
        <w:rPr>
          <w:rFonts w:cstheme="minorHAnsi"/>
          <w:b/>
          <w:bCs/>
          <w:color w:val="000000" w:themeColor="text1"/>
        </w:rPr>
        <w:t>Predictor</w:t>
      </w:r>
      <w:r w:rsidR="002108A6" w:rsidRPr="00031586">
        <w:rPr>
          <w:rFonts w:cstheme="minorHAnsi"/>
          <w:b/>
          <w:bCs/>
          <w:color w:val="000000" w:themeColor="text1"/>
        </w:rPr>
        <w:t xml:space="preserve"> channel</w:t>
      </w:r>
      <w:r w:rsidR="00203570" w:rsidRPr="00031586">
        <w:rPr>
          <w:rFonts w:cstheme="minorHAnsi"/>
          <w:b/>
          <w:bCs/>
          <w:color w:val="000000" w:themeColor="text1"/>
        </w:rPr>
        <w:t xml:space="preserve"> 1</w:t>
      </w:r>
      <w:r w:rsidR="002108A6" w:rsidRPr="00031586">
        <w:rPr>
          <w:rFonts w:cstheme="minorHAnsi"/>
          <w:b/>
          <w:bCs/>
          <w:color w:val="000000" w:themeColor="text1"/>
        </w:rPr>
        <w:t>:</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Predictor</w:t>
      </w:r>
      <w:r w:rsidR="00B06CBB" w:rsidRPr="00031586">
        <w:rPr>
          <w:rFonts w:cstheme="minorHAnsi"/>
          <w:color w:val="000000" w:themeColor="text1"/>
        </w:rPr>
        <w:t xml:space="preserve"> channel</w:t>
      </w:r>
      <w:r w:rsidR="00031586" w:rsidRPr="00031586">
        <w:rPr>
          <w:rFonts w:cstheme="minorHAnsi"/>
          <w:color w:val="000000" w:themeColor="text1"/>
        </w:rPr>
        <w:t>.</w:t>
      </w:r>
    </w:p>
    <w:p w14:paraId="11BC7DA3" w14:textId="77777777" w:rsidR="002108A6" w:rsidRPr="007656AD" w:rsidRDefault="002108A6" w:rsidP="00405C18">
      <w:pPr>
        <w:jc w:val="both"/>
        <w:rPr>
          <w:rFonts w:cstheme="minorHAnsi"/>
          <w:b/>
          <w:bCs/>
        </w:rPr>
      </w:pPr>
    </w:p>
    <w:p w14:paraId="38F08FAD" w14:textId="243A969B" w:rsidR="001D775D" w:rsidRPr="00031586" w:rsidRDefault="00203570" w:rsidP="00405C18">
      <w:pPr>
        <w:jc w:val="both"/>
        <w:rPr>
          <w:rFonts w:cstheme="minorHAnsi"/>
          <w:color w:val="000000" w:themeColor="text1"/>
        </w:rPr>
      </w:pPr>
      <w:r>
        <w:rPr>
          <w:rFonts w:cstheme="minorHAnsi"/>
          <w:b/>
          <w:bCs/>
        </w:rPr>
        <w:t>Predictor</w:t>
      </w:r>
      <w:r w:rsidR="002108A6" w:rsidRPr="007656AD">
        <w:rPr>
          <w:rFonts w:cstheme="minorHAnsi"/>
          <w:b/>
          <w:bCs/>
        </w:rPr>
        <w:t xml:space="preserve"> channel</w:t>
      </w:r>
      <w:r>
        <w:rPr>
          <w:rFonts w:cstheme="minorHAnsi"/>
          <w:b/>
          <w:bCs/>
        </w:rPr>
        <w:t xml:space="preserve"> 2</w:t>
      </w:r>
      <w:r w:rsidR="00B06CBB" w:rsidRPr="007656AD">
        <w:rPr>
          <w:rFonts w:cstheme="minorHAnsi"/>
          <w:b/>
          <w:bCs/>
        </w:rPr>
        <w:t xml:space="preserve"> (optional)</w:t>
      </w:r>
      <w:r w:rsidR="002108A6" w:rsidRPr="007656AD">
        <w:rPr>
          <w:rFonts w:cstheme="minorHAnsi"/>
          <w:b/>
          <w:bCs/>
        </w:rPr>
        <w:t>:</w:t>
      </w:r>
      <w:r w:rsidR="002108A6" w:rsidRPr="007656AD">
        <w:rPr>
          <w:rFonts w:cstheme="minorHAnsi"/>
        </w:rPr>
        <w:t xml:space="preserve"> </w:t>
      </w:r>
      <w:r w:rsidR="00B06CBB" w:rsidRPr="00031586">
        <w:rPr>
          <w:rFonts w:cstheme="minorHAnsi"/>
          <w:color w:val="000000" w:themeColor="text1"/>
        </w:rPr>
        <w:t xml:space="preserve">The channel number corresponding to </w:t>
      </w:r>
      <w:r w:rsidR="00031586" w:rsidRPr="00031586">
        <w:rPr>
          <w:rFonts w:cstheme="minorHAnsi"/>
          <w:color w:val="000000" w:themeColor="text1"/>
        </w:rPr>
        <w:t xml:space="preserve">a second </w:t>
      </w:r>
      <w:r w:rsidR="00031586" w:rsidRPr="00031586">
        <w:rPr>
          <w:rFonts w:cstheme="minorHAnsi"/>
          <w:b/>
          <w:bCs/>
          <w:color w:val="000000" w:themeColor="text1"/>
        </w:rPr>
        <w:t>Predictor</w:t>
      </w:r>
      <w:r w:rsidR="00B06CBB" w:rsidRPr="00031586">
        <w:rPr>
          <w:rFonts w:cstheme="minorHAnsi"/>
          <w:color w:val="000000" w:themeColor="text1"/>
        </w:rPr>
        <w:t xml:space="preserve"> channel. </w:t>
      </w:r>
      <w:r w:rsidR="00A51B35" w:rsidRPr="00031586">
        <w:rPr>
          <w:rFonts w:cstheme="minorHAnsi"/>
          <w:color w:val="000000" w:themeColor="text1"/>
        </w:rPr>
        <w:t xml:space="preserve">This is not required in this case, but should be included </w:t>
      </w:r>
      <w:r w:rsidR="00E67D6C">
        <w:rPr>
          <w:rFonts w:cstheme="minorHAnsi"/>
          <w:color w:val="000000" w:themeColor="text1"/>
        </w:rPr>
        <w:t>for SAIBR with dual-labelled samples</w:t>
      </w:r>
      <w:r w:rsidR="00A51B35" w:rsidRPr="00031586">
        <w:rPr>
          <w:rFonts w:cstheme="minorHAnsi"/>
          <w:color w:val="000000" w:themeColor="text1"/>
        </w:rPr>
        <w:t xml:space="preserve"> </w:t>
      </w:r>
      <w:r w:rsidR="008147C8" w:rsidRPr="00031586">
        <w:rPr>
          <w:rFonts w:cstheme="minorHAnsi"/>
          <w:color w:val="000000" w:themeColor="text1"/>
        </w:rPr>
        <w:t>(</w:t>
      </w:r>
      <w:proofErr w:type="gramStart"/>
      <w:r w:rsidR="00A51B35" w:rsidRPr="00031586">
        <w:rPr>
          <w:rFonts w:cstheme="minorHAnsi"/>
          <w:color w:val="000000" w:themeColor="text1"/>
        </w:rPr>
        <w:t>e.g.</w:t>
      </w:r>
      <w:proofErr w:type="gramEnd"/>
      <w:r w:rsidR="00A51B35" w:rsidRPr="00031586">
        <w:rPr>
          <w:rFonts w:cstheme="minorHAnsi"/>
          <w:color w:val="000000" w:themeColor="text1"/>
        </w:rPr>
        <w:t xml:space="preserve"> example dataset 2</w:t>
      </w:r>
      <w:r w:rsidR="008147C8" w:rsidRPr="00031586">
        <w:rPr>
          <w:rFonts w:cstheme="minorHAnsi"/>
          <w:color w:val="000000" w:themeColor="text1"/>
        </w:rPr>
        <w:t>)</w:t>
      </w:r>
      <w:r w:rsidR="00A51B35" w:rsidRPr="00031586">
        <w:rPr>
          <w:rFonts w:cstheme="minorHAnsi"/>
          <w:color w:val="000000" w:themeColor="text1"/>
        </w:rPr>
        <w:t xml:space="preserve">. It can also help to include this channel in some other exceptional cases, </w:t>
      </w:r>
      <w:r w:rsidR="00421171" w:rsidRPr="00031586">
        <w:rPr>
          <w:rFonts w:cstheme="minorHAnsi"/>
          <w:color w:val="000000" w:themeColor="text1"/>
        </w:rPr>
        <w:t>which are outlined</w:t>
      </w:r>
      <w:r w:rsidR="001D775D" w:rsidRPr="00031586">
        <w:rPr>
          <w:rFonts w:cstheme="minorHAnsi"/>
          <w:color w:val="000000" w:themeColor="text1"/>
        </w:rPr>
        <w:t xml:space="preserve"> in the</w:t>
      </w:r>
      <w:r w:rsidR="00421171" w:rsidRPr="00031586">
        <w:rPr>
          <w:rFonts w:cstheme="minorHAnsi"/>
          <w:color w:val="000000" w:themeColor="text1"/>
        </w:rPr>
        <w:t xml:space="preserve"> main</w:t>
      </w:r>
      <w:r w:rsidR="001D775D" w:rsidRPr="00031586">
        <w:rPr>
          <w:rFonts w:cstheme="minorHAnsi"/>
          <w:color w:val="000000" w:themeColor="text1"/>
        </w:rPr>
        <w:t xml:space="preserve"> paper</w:t>
      </w:r>
      <w:r w:rsidR="008147C8" w:rsidRPr="00031586">
        <w:rPr>
          <w:rFonts w:cstheme="minorHAnsi"/>
          <w:color w:val="000000" w:themeColor="text1"/>
        </w:rPr>
        <w:t>.</w:t>
      </w:r>
    </w:p>
    <w:p w14:paraId="39F77C65" w14:textId="77777777" w:rsidR="001D775D" w:rsidRPr="007656AD" w:rsidRDefault="001D775D" w:rsidP="00405C18">
      <w:pPr>
        <w:jc w:val="both"/>
        <w:rPr>
          <w:rFonts w:cstheme="minorHAnsi"/>
        </w:rPr>
      </w:pPr>
    </w:p>
    <w:p w14:paraId="09BD8879" w14:textId="7D185F94" w:rsidR="00B73906" w:rsidRPr="007656AD" w:rsidRDefault="002E7FD5" w:rsidP="00B46FBC">
      <w:pPr>
        <w:jc w:val="both"/>
        <w:rPr>
          <w:rFonts w:cstheme="minorHAnsi"/>
        </w:rPr>
      </w:pPr>
      <w:r w:rsidRPr="007656AD">
        <w:rPr>
          <w:rFonts w:cstheme="minorHAnsi"/>
          <w:b/>
          <w:bCs/>
        </w:rPr>
        <w:t xml:space="preserve">Use </w:t>
      </w:r>
      <w:r w:rsidR="00B31CAE" w:rsidRPr="007656AD">
        <w:rPr>
          <w:rFonts w:cstheme="minorHAnsi"/>
          <w:b/>
          <w:bCs/>
        </w:rPr>
        <w:t>ROI</w:t>
      </w:r>
      <w:r w:rsidRPr="007656AD">
        <w:rPr>
          <w:rFonts w:cstheme="minorHAnsi"/>
          <w:b/>
          <w:bCs/>
        </w:rPr>
        <w:t>(s)</w:t>
      </w:r>
      <w:r w:rsidR="00B31CAE" w:rsidRPr="007656AD">
        <w:rPr>
          <w:rFonts w:cstheme="minorHAnsi"/>
          <w:b/>
          <w:bCs/>
        </w:rPr>
        <w:t xml:space="preserve">: </w:t>
      </w:r>
      <w:r w:rsidR="001D775D" w:rsidRPr="007656AD">
        <w:rPr>
          <w:rFonts w:cstheme="minorHAnsi"/>
        </w:rPr>
        <w:t xml:space="preserve">If selected, calibration will be confined to pixels within a user-selected ROI for each image. If unselected, </w:t>
      </w:r>
      <w:r w:rsidR="00421171" w:rsidRPr="007656AD">
        <w:rPr>
          <w:rFonts w:cstheme="minorHAnsi"/>
        </w:rPr>
        <w:t xml:space="preserve">the whole image </w:t>
      </w:r>
      <w:r w:rsidR="001D775D" w:rsidRPr="007656AD">
        <w:rPr>
          <w:rFonts w:cstheme="minorHAnsi"/>
        </w:rPr>
        <w:t xml:space="preserve">will be used. </w:t>
      </w:r>
      <w:r w:rsidR="00B06CBB" w:rsidRPr="007656AD">
        <w:rPr>
          <w:rFonts w:cstheme="minorHAnsi"/>
        </w:rPr>
        <w:t>You can select an</w:t>
      </w:r>
      <w:r w:rsidR="00B87280" w:rsidRPr="007656AD">
        <w:rPr>
          <w:rFonts w:cstheme="minorHAnsi"/>
        </w:rPr>
        <w:t xml:space="preserve"> </w:t>
      </w:r>
      <w:r w:rsidR="00B06CBB" w:rsidRPr="007656AD">
        <w:rPr>
          <w:rFonts w:cstheme="minorHAnsi"/>
        </w:rPr>
        <w:t>ROI</w:t>
      </w:r>
      <w:r w:rsidR="00017CCD" w:rsidRPr="007656AD">
        <w:rPr>
          <w:rFonts w:cstheme="minorHAnsi"/>
        </w:rPr>
        <w:t xml:space="preserve"> on </w:t>
      </w:r>
      <w:r w:rsidRPr="007656AD">
        <w:rPr>
          <w:rFonts w:cstheme="minorHAnsi"/>
        </w:rPr>
        <w:t>each</w:t>
      </w:r>
      <w:r w:rsidR="00017CCD" w:rsidRPr="007656AD">
        <w:rPr>
          <w:rFonts w:cstheme="minorHAnsi"/>
        </w:rPr>
        <w:t xml:space="preserve"> image</w:t>
      </w:r>
      <w:r w:rsidR="00B06CBB" w:rsidRPr="007656AD">
        <w:rPr>
          <w:rFonts w:cstheme="minorHAnsi"/>
        </w:rPr>
        <w:t xml:space="preserve"> using </w:t>
      </w:r>
      <w:r w:rsidR="00B87280" w:rsidRPr="007656AD">
        <w:rPr>
          <w:rFonts w:cstheme="minorHAnsi"/>
        </w:rPr>
        <w:t>any of FIJI’s ROI selection tools</w:t>
      </w:r>
      <w:r w:rsidR="00B06CBB" w:rsidRPr="007656AD">
        <w:rPr>
          <w:rFonts w:cstheme="minorHAnsi"/>
        </w:rPr>
        <w:t>:</w:t>
      </w:r>
      <w:r w:rsidR="00B87280" w:rsidRPr="007656AD">
        <w:rPr>
          <w:rFonts w:cstheme="minorHAnsi"/>
        </w:rPr>
        <w:t xml:space="preserve"> </w:t>
      </w:r>
    </w:p>
    <w:p w14:paraId="0FEDBF9B" w14:textId="2EDC4BD7" w:rsidR="002108A6" w:rsidRPr="007656AD" w:rsidRDefault="002108A6" w:rsidP="00405C18">
      <w:pPr>
        <w:jc w:val="both"/>
        <w:rPr>
          <w:rFonts w:cstheme="minorHAnsi"/>
          <w:b/>
          <w:bCs/>
        </w:rPr>
      </w:pPr>
    </w:p>
    <w:p w14:paraId="5456493A" w14:textId="3DF044E1" w:rsidR="002108A6" w:rsidRPr="007656AD" w:rsidRDefault="00BD7633" w:rsidP="00EE1D6F">
      <w:pPr>
        <w:jc w:val="center"/>
        <w:rPr>
          <w:rFonts w:cstheme="minorHAnsi"/>
          <w:b/>
          <w:bCs/>
        </w:rPr>
      </w:pPr>
      <w:r w:rsidRPr="007656AD">
        <w:rPr>
          <w:rFonts w:cstheme="minorHAnsi"/>
          <w:b/>
          <w:bCs/>
          <w:noProof/>
        </w:rPr>
        <w:drawing>
          <wp:inline distT="0" distB="0" distL="0" distR="0" wp14:anchorId="458F2E20" wp14:editId="70459042">
            <wp:extent cx="5453743" cy="20456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t="289" b="410"/>
                    <a:stretch/>
                  </pic:blipFill>
                  <pic:spPr bwMode="auto">
                    <a:xfrm>
                      <a:off x="0" y="0"/>
                      <a:ext cx="5464726" cy="2049811"/>
                    </a:xfrm>
                    <a:prstGeom prst="rect">
                      <a:avLst/>
                    </a:prstGeom>
                    <a:ln>
                      <a:noFill/>
                    </a:ln>
                    <a:extLst>
                      <a:ext uri="{53640926-AAD7-44D8-BBD7-CCE9431645EC}">
                        <a14:shadowObscured xmlns:a14="http://schemas.microsoft.com/office/drawing/2010/main"/>
                      </a:ext>
                    </a:extLst>
                  </pic:spPr>
                </pic:pic>
              </a:graphicData>
            </a:graphic>
          </wp:inline>
        </w:drawing>
      </w:r>
    </w:p>
    <w:p w14:paraId="169940CE" w14:textId="46AB5670" w:rsidR="00B73906" w:rsidRDefault="00B73906" w:rsidP="00405C18">
      <w:pPr>
        <w:jc w:val="both"/>
        <w:rPr>
          <w:rFonts w:cstheme="minorHAnsi"/>
          <w:b/>
          <w:bCs/>
        </w:rPr>
      </w:pPr>
    </w:p>
    <w:p w14:paraId="361FCFBE" w14:textId="77777777" w:rsidR="00203570" w:rsidRPr="007656AD" w:rsidRDefault="00203570" w:rsidP="00405C18">
      <w:pPr>
        <w:jc w:val="both"/>
        <w:rPr>
          <w:rFonts w:cstheme="minorHAnsi"/>
        </w:rPr>
      </w:pPr>
    </w:p>
    <w:p w14:paraId="2FD161D0" w14:textId="07BBDA5D" w:rsidR="001D775D" w:rsidRPr="00203570" w:rsidRDefault="00421171" w:rsidP="00405C18">
      <w:pPr>
        <w:jc w:val="both"/>
        <w:rPr>
          <w:rFonts w:cstheme="minorHAnsi"/>
          <w:sz w:val="20"/>
          <w:szCs w:val="20"/>
        </w:rPr>
      </w:pPr>
      <w:r w:rsidRPr="00203570">
        <w:rPr>
          <w:rFonts w:cstheme="minorHAnsi"/>
          <w:sz w:val="20"/>
          <w:szCs w:val="20"/>
        </w:rPr>
        <w:t>NOTE</w:t>
      </w:r>
      <w:r w:rsidR="00203570">
        <w:rPr>
          <w:rFonts w:cstheme="minorHAnsi"/>
          <w:sz w:val="20"/>
          <w:szCs w:val="20"/>
        </w:rPr>
        <w:t xml:space="preserve"> 1</w:t>
      </w:r>
      <w:r w:rsidR="001D775D" w:rsidRPr="00203570">
        <w:rPr>
          <w:rFonts w:cstheme="minorHAnsi"/>
          <w:sz w:val="20"/>
          <w:szCs w:val="20"/>
        </w:rPr>
        <w:t xml:space="preserve">: It is often strongly advisable to use this feature. This is particularly useful if the </w:t>
      </w:r>
      <w:r w:rsidRPr="00203570">
        <w:rPr>
          <w:rFonts w:cstheme="minorHAnsi"/>
          <w:sz w:val="20"/>
          <w:szCs w:val="20"/>
        </w:rPr>
        <w:t>sample</w:t>
      </w:r>
      <w:r w:rsidR="001D775D" w:rsidRPr="00203570">
        <w:rPr>
          <w:rFonts w:cstheme="minorHAnsi"/>
          <w:sz w:val="20"/>
          <w:szCs w:val="20"/>
        </w:rPr>
        <w:t xml:space="preserve"> only takes up a small part of the </w:t>
      </w:r>
      <w:r w:rsidRPr="00203570">
        <w:rPr>
          <w:rFonts w:cstheme="minorHAnsi"/>
          <w:sz w:val="20"/>
          <w:szCs w:val="20"/>
        </w:rPr>
        <w:t>image</w:t>
      </w:r>
      <w:r w:rsidR="001D775D" w:rsidRPr="00203570">
        <w:rPr>
          <w:rFonts w:cstheme="minorHAnsi"/>
          <w:sz w:val="20"/>
          <w:szCs w:val="20"/>
        </w:rPr>
        <w:t>, or in cases where other objects (</w:t>
      </w:r>
      <w:r w:rsidR="009760A9" w:rsidRPr="00203570">
        <w:rPr>
          <w:rFonts w:cstheme="minorHAnsi"/>
          <w:sz w:val="20"/>
          <w:szCs w:val="20"/>
        </w:rPr>
        <w:t>e.g.,</w:t>
      </w:r>
      <w:r w:rsidR="001D775D" w:rsidRPr="00203570">
        <w:rPr>
          <w:rFonts w:cstheme="minorHAnsi"/>
          <w:sz w:val="20"/>
          <w:szCs w:val="20"/>
        </w:rPr>
        <w:t xml:space="preserve"> beads</w:t>
      </w:r>
      <w:r w:rsidR="004D7A98" w:rsidRPr="00203570">
        <w:rPr>
          <w:rFonts w:cstheme="minorHAnsi"/>
          <w:sz w:val="20"/>
          <w:szCs w:val="20"/>
        </w:rPr>
        <w:t xml:space="preserve">) </w:t>
      </w:r>
      <w:r w:rsidR="001D775D" w:rsidRPr="00203570">
        <w:rPr>
          <w:rFonts w:cstheme="minorHAnsi"/>
          <w:sz w:val="20"/>
          <w:szCs w:val="20"/>
        </w:rPr>
        <w:t>are visible in the frame, as these may throw off the calibration if included.</w:t>
      </w:r>
    </w:p>
    <w:p w14:paraId="731B4B3D" w14:textId="792252E0" w:rsidR="009760A9" w:rsidRPr="00203570" w:rsidRDefault="009760A9" w:rsidP="00405C18">
      <w:pPr>
        <w:jc w:val="both"/>
        <w:rPr>
          <w:rFonts w:cstheme="minorHAnsi"/>
          <w:sz w:val="20"/>
          <w:szCs w:val="20"/>
        </w:rPr>
      </w:pPr>
    </w:p>
    <w:p w14:paraId="34D254FC" w14:textId="26BE0EAC" w:rsidR="009760A9" w:rsidRPr="00203570" w:rsidRDefault="009760A9" w:rsidP="00405C18">
      <w:pPr>
        <w:jc w:val="both"/>
        <w:rPr>
          <w:rFonts w:cstheme="minorHAnsi"/>
          <w:b/>
          <w:bCs/>
          <w:sz w:val="20"/>
          <w:szCs w:val="20"/>
        </w:rPr>
      </w:pPr>
      <w:r w:rsidRPr="00203570">
        <w:rPr>
          <w:rFonts w:cstheme="minorHAnsi"/>
          <w:sz w:val="20"/>
          <w:szCs w:val="20"/>
        </w:rPr>
        <w:t xml:space="preserve">NOTE 2: You can select multiple separate ROIs on each image if you choose (e.g., if there are multiple cells per image). In this case, pixels from </w:t>
      </w:r>
      <w:proofErr w:type="gramStart"/>
      <w:r w:rsidRPr="00203570">
        <w:rPr>
          <w:rFonts w:cstheme="minorHAnsi"/>
          <w:sz w:val="20"/>
          <w:szCs w:val="20"/>
        </w:rPr>
        <w:t>all of</w:t>
      </w:r>
      <w:proofErr w:type="gramEnd"/>
      <w:r w:rsidRPr="00203570">
        <w:rPr>
          <w:rFonts w:cstheme="minorHAnsi"/>
          <w:sz w:val="20"/>
          <w:szCs w:val="20"/>
        </w:rPr>
        <w:t xml:space="preserve"> the ROIs will be pooled for the analysis.</w:t>
      </w:r>
    </w:p>
    <w:p w14:paraId="00F44571" w14:textId="77777777" w:rsidR="001D775D" w:rsidRPr="007656AD" w:rsidRDefault="001D775D" w:rsidP="00405C18">
      <w:pPr>
        <w:jc w:val="both"/>
        <w:rPr>
          <w:rFonts w:cstheme="minorHAnsi"/>
          <w:b/>
          <w:bCs/>
        </w:rPr>
      </w:pPr>
    </w:p>
    <w:p w14:paraId="666B61FC" w14:textId="3131EF39" w:rsidR="00B31CAE" w:rsidRPr="007656AD" w:rsidRDefault="00B31CAE" w:rsidP="00405C18">
      <w:pPr>
        <w:jc w:val="both"/>
        <w:rPr>
          <w:rFonts w:cstheme="minorHAnsi"/>
        </w:rPr>
      </w:pPr>
      <w:r w:rsidRPr="007656AD">
        <w:rPr>
          <w:rFonts w:cstheme="minorHAnsi"/>
          <w:b/>
          <w:bCs/>
        </w:rPr>
        <w:t xml:space="preserve">Gaussian blur (radius): </w:t>
      </w:r>
      <w:r w:rsidR="001D775D" w:rsidRPr="007656AD">
        <w:rPr>
          <w:rFonts w:cstheme="minorHAnsi"/>
        </w:rPr>
        <w:t>The radius of the</w:t>
      </w:r>
      <w:r w:rsidR="001D775D" w:rsidRPr="007656AD">
        <w:rPr>
          <w:rFonts w:cstheme="minorHAnsi"/>
          <w:b/>
          <w:bCs/>
        </w:rPr>
        <w:t xml:space="preserve"> </w:t>
      </w:r>
      <w:r w:rsidR="00F57837">
        <w:rPr>
          <w:rFonts w:cstheme="minorHAnsi"/>
        </w:rPr>
        <w:t>G</w:t>
      </w:r>
      <w:r w:rsidRPr="007656AD">
        <w:rPr>
          <w:rFonts w:cstheme="minorHAnsi"/>
        </w:rPr>
        <w:t xml:space="preserve">aussian blur </w:t>
      </w:r>
      <w:r w:rsidR="001F5038" w:rsidRPr="007656AD">
        <w:rPr>
          <w:rFonts w:cstheme="minorHAnsi"/>
        </w:rPr>
        <w:t xml:space="preserve">to apply to </w:t>
      </w:r>
      <w:r w:rsidR="00417116" w:rsidRPr="007656AD">
        <w:rPr>
          <w:rFonts w:cstheme="minorHAnsi"/>
        </w:rPr>
        <w:t xml:space="preserve">the </w:t>
      </w:r>
      <w:r w:rsidR="001F5038" w:rsidRPr="007656AD">
        <w:rPr>
          <w:rFonts w:cstheme="minorHAnsi"/>
        </w:rPr>
        <w:t xml:space="preserve">images prior to </w:t>
      </w:r>
      <w:r w:rsidR="00417116" w:rsidRPr="007656AD">
        <w:rPr>
          <w:rFonts w:cstheme="minorHAnsi"/>
        </w:rPr>
        <w:t>pixel-by-pixel regression</w:t>
      </w:r>
      <w:r w:rsidR="00DD6DB2" w:rsidRPr="007656AD">
        <w:rPr>
          <w:rFonts w:cstheme="minorHAnsi"/>
        </w:rPr>
        <w:t xml:space="preserve">. </w:t>
      </w:r>
      <w:r w:rsidRPr="007656AD">
        <w:rPr>
          <w:rFonts w:cstheme="minorHAnsi"/>
        </w:rPr>
        <w:t>The optim</w:t>
      </w:r>
      <w:r w:rsidR="00B06CBB" w:rsidRPr="007656AD">
        <w:rPr>
          <w:rFonts w:cstheme="minorHAnsi"/>
        </w:rPr>
        <w:t>al</w:t>
      </w:r>
      <w:r w:rsidRPr="007656AD">
        <w:rPr>
          <w:rFonts w:cstheme="minorHAnsi"/>
        </w:rPr>
        <w:t xml:space="preserve"> </w:t>
      </w:r>
      <w:r w:rsidR="00843724" w:rsidRPr="007656AD">
        <w:rPr>
          <w:rFonts w:cstheme="minorHAnsi"/>
        </w:rPr>
        <w:t>Gaussian radius</w:t>
      </w:r>
      <w:r w:rsidRPr="007656AD">
        <w:rPr>
          <w:rFonts w:cstheme="minorHAnsi"/>
        </w:rPr>
        <w:t xml:space="preserve"> will depend on the resolution and signal to noise ratio of </w:t>
      </w:r>
      <w:r w:rsidR="001D775D" w:rsidRPr="007656AD">
        <w:rPr>
          <w:rFonts w:cstheme="minorHAnsi"/>
        </w:rPr>
        <w:t>your</w:t>
      </w:r>
      <w:r w:rsidRPr="007656AD">
        <w:rPr>
          <w:rFonts w:cstheme="minorHAnsi"/>
        </w:rPr>
        <w:t xml:space="preserve"> images</w:t>
      </w:r>
      <w:r w:rsidR="00267C87" w:rsidRPr="007656AD">
        <w:rPr>
          <w:rFonts w:cstheme="minorHAnsi"/>
        </w:rPr>
        <w:t xml:space="preserve">, and it may be useful to try a few different values. </w:t>
      </w:r>
    </w:p>
    <w:p w14:paraId="49622944" w14:textId="7D8FE12A" w:rsidR="001D775D" w:rsidRPr="007656AD" w:rsidRDefault="001D775D" w:rsidP="00405C18">
      <w:pPr>
        <w:jc w:val="both"/>
        <w:rPr>
          <w:rFonts w:cstheme="minorHAnsi"/>
          <w:b/>
          <w:bCs/>
        </w:rPr>
      </w:pPr>
    </w:p>
    <w:p w14:paraId="11E11E53" w14:textId="77777777" w:rsidR="00E67D6C" w:rsidRDefault="00E67D6C" w:rsidP="00405C18">
      <w:pPr>
        <w:jc w:val="both"/>
        <w:rPr>
          <w:rFonts w:cstheme="minorHAnsi"/>
          <w:b/>
          <w:bCs/>
        </w:rPr>
      </w:pPr>
    </w:p>
    <w:p w14:paraId="2428A1D8" w14:textId="0C14B7F0" w:rsidR="00BD7633" w:rsidRPr="007656AD" w:rsidRDefault="00DD6DB2" w:rsidP="00405C18">
      <w:pPr>
        <w:jc w:val="both"/>
        <w:rPr>
          <w:rFonts w:cstheme="minorHAnsi"/>
          <w:i/>
          <w:iCs/>
        </w:rPr>
      </w:pPr>
      <w:r w:rsidRPr="007656AD">
        <w:rPr>
          <w:rFonts w:cstheme="minorHAnsi"/>
        </w:rPr>
        <w:t xml:space="preserve">After setting these parameters, click </w:t>
      </w:r>
      <w:r w:rsidRPr="007656AD">
        <w:rPr>
          <w:rFonts w:cstheme="minorHAnsi"/>
          <w:i/>
          <w:iCs/>
        </w:rPr>
        <w:t>Run calibration.</w:t>
      </w:r>
      <w:r w:rsidR="00B87280" w:rsidRPr="007656AD">
        <w:rPr>
          <w:rFonts w:cstheme="minorHAnsi"/>
          <w:i/>
          <w:iCs/>
        </w:rPr>
        <w:t xml:space="preserve"> </w:t>
      </w:r>
      <w:r w:rsidR="0078542B" w:rsidRPr="007656AD">
        <w:rPr>
          <w:rFonts w:cstheme="minorHAnsi"/>
        </w:rPr>
        <w:t xml:space="preserve">In brief, </w:t>
      </w:r>
      <w:r w:rsidR="008147C8" w:rsidRPr="007656AD">
        <w:rPr>
          <w:rFonts w:cstheme="minorHAnsi"/>
        </w:rPr>
        <w:t>this will run the following algorithm:</w:t>
      </w:r>
    </w:p>
    <w:p w14:paraId="3C394D4E" w14:textId="69FFCEB7" w:rsidR="00BD7633" w:rsidRPr="007656AD" w:rsidRDefault="00BD7633" w:rsidP="00405C18">
      <w:pPr>
        <w:pStyle w:val="ListParagraph"/>
        <w:numPr>
          <w:ilvl w:val="0"/>
          <w:numId w:val="1"/>
        </w:numPr>
        <w:jc w:val="both"/>
        <w:rPr>
          <w:rFonts w:cstheme="minorHAnsi"/>
        </w:rPr>
      </w:pPr>
      <w:r w:rsidRPr="007656AD">
        <w:rPr>
          <w:rFonts w:cstheme="minorHAnsi"/>
        </w:rPr>
        <w:t xml:space="preserve">A </w:t>
      </w:r>
      <w:r w:rsidR="00F57837">
        <w:rPr>
          <w:rFonts w:cstheme="minorHAnsi"/>
        </w:rPr>
        <w:t>G</w:t>
      </w:r>
      <w:r w:rsidRPr="007656AD">
        <w:rPr>
          <w:rFonts w:cstheme="minorHAnsi"/>
        </w:rPr>
        <w:t>aussian filter is applied to</w:t>
      </w:r>
      <w:r w:rsidR="0078542B" w:rsidRPr="007656AD">
        <w:rPr>
          <w:rFonts w:cstheme="minorHAnsi"/>
        </w:rPr>
        <w:t xml:space="preserve"> each channel of the selected images </w:t>
      </w:r>
      <w:r w:rsidR="001D775D" w:rsidRPr="007656AD">
        <w:rPr>
          <w:rFonts w:cstheme="minorHAnsi"/>
        </w:rPr>
        <w:t xml:space="preserve">to reduce noise </w:t>
      </w:r>
      <w:r w:rsidRPr="007656AD">
        <w:rPr>
          <w:rFonts w:cstheme="minorHAnsi"/>
        </w:rPr>
        <w:t>(</w:t>
      </w:r>
      <w:r w:rsidR="001D775D" w:rsidRPr="007656AD">
        <w:rPr>
          <w:rFonts w:cstheme="minorHAnsi"/>
        </w:rPr>
        <w:t xml:space="preserve">note: </w:t>
      </w:r>
      <w:r w:rsidRPr="007656AD">
        <w:rPr>
          <w:rFonts w:cstheme="minorHAnsi"/>
        </w:rPr>
        <w:t>this will not change the images on screen)</w:t>
      </w:r>
    </w:p>
    <w:p w14:paraId="329CB27C" w14:textId="202552D1" w:rsidR="0078542B" w:rsidRPr="007656AD" w:rsidRDefault="0078542B" w:rsidP="00405C18">
      <w:pPr>
        <w:pStyle w:val="ListParagraph"/>
        <w:numPr>
          <w:ilvl w:val="0"/>
          <w:numId w:val="1"/>
        </w:numPr>
        <w:jc w:val="both"/>
        <w:rPr>
          <w:rFonts w:cstheme="minorHAnsi"/>
        </w:rPr>
      </w:pPr>
      <w:r w:rsidRPr="007656AD">
        <w:rPr>
          <w:rFonts w:cstheme="minorHAnsi"/>
        </w:rPr>
        <w:t>For each channel, all pixel values within the ROI</w:t>
      </w:r>
      <w:r w:rsidR="000B30E8" w:rsidRPr="007656AD">
        <w:rPr>
          <w:rFonts w:cstheme="minorHAnsi"/>
        </w:rPr>
        <w:t>s</w:t>
      </w:r>
      <w:r w:rsidRPr="007656AD">
        <w:rPr>
          <w:rFonts w:cstheme="minorHAnsi"/>
        </w:rPr>
        <w:t xml:space="preserve"> of the</w:t>
      </w:r>
      <w:r w:rsidR="00421171" w:rsidRPr="007656AD">
        <w:rPr>
          <w:rFonts w:cstheme="minorHAnsi"/>
        </w:rPr>
        <w:t xml:space="preserve"> selected</w:t>
      </w:r>
      <w:r w:rsidRPr="007656AD">
        <w:rPr>
          <w:rFonts w:cstheme="minorHAnsi"/>
        </w:rPr>
        <w:t xml:space="preserve"> images are extracted and pooled</w:t>
      </w:r>
    </w:p>
    <w:p w14:paraId="12E05261" w14:textId="295EFC01" w:rsidR="00BD7633" w:rsidRPr="007656AD" w:rsidRDefault="008147C8" w:rsidP="00405C18">
      <w:pPr>
        <w:pStyle w:val="ListParagraph"/>
        <w:numPr>
          <w:ilvl w:val="0"/>
          <w:numId w:val="1"/>
        </w:numPr>
        <w:jc w:val="both"/>
        <w:rPr>
          <w:rFonts w:cstheme="minorHAnsi"/>
        </w:rPr>
      </w:pPr>
      <w:r w:rsidRPr="007656AD">
        <w:rPr>
          <w:rFonts w:cstheme="minorHAnsi"/>
        </w:rPr>
        <w:t>L</w:t>
      </w:r>
      <w:r w:rsidR="00BD7633" w:rsidRPr="007656AD">
        <w:rPr>
          <w:rFonts w:cstheme="minorHAnsi"/>
        </w:rPr>
        <w:t>inear regression</w:t>
      </w:r>
      <w:r w:rsidRPr="007656AD">
        <w:rPr>
          <w:rFonts w:cstheme="minorHAnsi"/>
        </w:rPr>
        <w:t xml:space="preserve"> (ordinary least squares)</w:t>
      </w:r>
      <w:r w:rsidR="00BD7633" w:rsidRPr="007656AD">
        <w:rPr>
          <w:rFonts w:cstheme="minorHAnsi"/>
        </w:rPr>
        <w:t xml:space="preserve"> </w:t>
      </w:r>
      <w:r w:rsidR="0078542B" w:rsidRPr="007656AD">
        <w:rPr>
          <w:rFonts w:cstheme="minorHAnsi"/>
        </w:rPr>
        <w:t>is performed on th</w:t>
      </w:r>
      <w:r w:rsidR="00421171" w:rsidRPr="007656AD">
        <w:rPr>
          <w:rFonts w:cstheme="minorHAnsi"/>
        </w:rPr>
        <w:t>is</w:t>
      </w:r>
      <w:r w:rsidR="0078542B" w:rsidRPr="007656AD">
        <w:rPr>
          <w:rFonts w:cstheme="minorHAnsi"/>
        </w:rPr>
        <w:t xml:space="preserve"> pixel value</w:t>
      </w:r>
      <w:r w:rsidR="00421171" w:rsidRPr="007656AD">
        <w:rPr>
          <w:rFonts w:cstheme="minorHAnsi"/>
        </w:rPr>
        <w:t xml:space="preserve"> data</w:t>
      </w:r>
      <w:r w:rsidR="000B30E8" w:rsidRPr="007656AD">
        <w:rPr>
          <w:rFonts w:cstheme="minorHAnsi"/>
        </w:rPr>
        <w:t xml:space="preserve">, capturing the relationship between </w:t>
      </w:r>
      <w:r w:rsidRPr="007656AD">
        <w:rPr>
          <w:rFonts w:cstheme="minorHAnsi"/>
        </w:rPr>
        <w:t>pixel intensity</w:t>
      </w:r>
      <w:r w:rsidR="000B30E8" w:rsidRPr="007656AD">
        <w:rPr>
          <w:rFonts w:cstheme="minorHAnsi"/>
        </w:rPr>
        <w:t xml:space="preserve"> in the </w:t>
      </w:r>
      <w:r w:rsidR="00BF01F8" w:rsidRPr="00BF01F8">
        <w:rPr>
          <w:rFonts w:cstheme="minorHAnsi"/>
          <w:b/>
          <w:bCs/>
        </w:rPr>
        <w:t>Predictor</w:t>
      </w:r>
      <w:r w:rsidR="000B30E8" w:rsidRPr="007656AD">
        <w:rPr>
          <w:rFonts w:cstheme="minorHAnsi"/>
        </w:rPr>
        <w:t xml:space="preserve"> channel</w:t>
      </w:r>
      <w:r w:rsidR="00BF01F8">
        <w:rPr>
          <w:rFonts w:cstheme="minorHAnsi"/>
        </w:rPr>
        <w:t>(s)</w:t>
      </w:r>
      <w:r w:rsidR="000B30E8" w:rsidRPr="007656AD">
        <w:rPr>
          <w:rFonts w:cstheme="minorHAnsi"/>
        </w:rPr>
        <w:t xml:space="preserve"> and </w:t>
      </w:r>
      <w:r w:rsidR="006453CC">
        <w:rPr>
          <w:rFonts w:cstheme="minorHAnsi"/>
        </w:rPr>
        <w:t>AF</w:t>
      </w:r>
      <w:r w:rsidR="000B30E8" w:rsidRPr="007656AD">
        <w:rPr>
          <w:rFonts w:cstheme="minorHAnsi"/>
        </w:rPr>
        <w:t xml:space="preserve"> signal in the </w:t>
      </w:r>
      <w:r w:rsidR="00BF01F8" w:rsidRPr="00BF01F8">
        <w:rPr>
          <w:rFonts w:cstheme="minorHAnsi"/>
          <w:b/>
          <w:bCs/>
        </w:rPr>
        <w:t>Primary</w:t>
      </w:r>
      <w:r w:rsidR="000B30E8" w:rsidRPr="007656AD">
        <w:rPr>
          <w:rFonts w:cstheme="minorHAnsi"/>
        </w:rPr>
        <w:t xml:space="preserve"> channel</w:t>
      </w:r>
    </w:p>
    <w:p w14:paraId="036C406C" w14:textId="228F94E3" w:rsidR="0078542B" w:rsidRPr="007656AD" w:rsidRDefault="0078542B" w:rsidP="00405C18">
      <w:pPr>
        <w:ind w:left="1440"/>
        <w:jc w:val="both"/>
        <w:rPr>
          <w:rFonts w:cstheme="minorHAnsi"/>
        </w:rPr>
      </w:pPr>
    </w:p>
    <w:p w14:paraId="794F8C1F" w14:textId="77777777" w:rsidR="0041257F" w:rsidRPr="007656AD" w:rsidRDefault="0041257F" w:rsidP="00405C18">
      <w:pPr>
        <w:ind w:left="1440"/>
        <w:jc w:val="both"/>
        <w:rPr>
          <w:rFonts w:cstheme="minorHAnsi"/>
        </w:rPr>
      </w:pPr>
    </w:p>
    <w:p w14:paraId="59AD7050" w14:textId="7D2EFEFC" w:rsidR="00267C87" w:rsidRPr="007656AD" w:rsidRDefault="0078542B" w:rsidP="00405C18">
      <w:pPr>
        <w:jc w:val="both"/>
        <w:rPr>
          <w:rFonts w:cstheme="minorHAnsi"/>
        </w:rPr>
      </w:pPr>
      <w:r w:rsidRPr="007656AD">
        <w:rPr>
          <w:rFonts w:cstheme="minorHAnsi"/>
        </w:rPr>
        <w:t>Once this has run, a</w:t>
      </w:r>
      <w:r w:rsidR="00B87280" w:rsidRPr="007656AD">
        <w:rPr>
          <w:rFonts w:cstheme="minorHAnsi"/>
        </w:rPr>
        <w:t xml:space="preserve"> window will </w:t>
      </w:r>
      <w:r w:rsidR="00BD7633" w:rsidRPr="007656AD">
        <w:rPr>
          <w:rFonts w:cstheme="minorHAnsi"/>
        </w:rPr>
        <w:t>appear</w:t>
      </w:r>
      <w:r w:rsidR="00B87280" w:rsidRPr="007656AD">
        <w:rPr>
          <w:rFonts w:cstheme="minorHAnsi"/>
        </w:rPr>
        <w:t xml:space="preserve"> showing the results of the linear regression</w:t>
      </w:r>
      <w:r w:rsidR="00267C87" w:rsidRPr="007656AD">
        <w:rPr>
          <w:rFonts w:cstheme="minorHAnsi"/>
        </w:rPr>
        <w:t>:</w:t>
      </w:r>
    </w:p>
    <w:p w14:paraId="0EF91511" w14:textId="67A8980B" w:rsidR="00FA57B2" w:rsidRPr="007656AD" w:rsidRDefault="003D0BA4" w:rsidP="00EE1D6F">
      <w:pPr>
        <w:jc w:val="center"/>
        <w:rPr>
          <w:rFonts w:cstheme="minorHAnsi"/>
        </w:rPr>
      </w:pPr>
      <w:r>
        <w:rPr>
          <w:rFonts w:cstheme="minorHAnsi"/>
          <w:noProof/>
        </w:rPr>
        <w:drawing>
          <wp:inline distT="0" distB="0" distL="0" distR="0" wp14:anchorId="49DDCE8A" wp14:editId="3EA3E8E4">
            <wp:extent cx="3944728" cy="4103914"/>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37624" cy="4200559"/>
                    </a:xfrm>
                    <a:prstGeom prst="rect">
                      <a:avLst/>
                    </a:prstGeom>
                  </pic:spPr>
                </pic:pic>
              </a:graphicData>
            </a:graphic>
          </wp:inline>
        </w:drawing>
      </w:r>
    </w:p>
    <w:p w14:paraId="6763EEE8" w14:textId="5B560B3A" w:rsidR="00DD6DB2" w:rsidRPr="007656AD" w:rsidRDefault="004F576C" w:rsidP="00405C18">
      <w:pPr>
        <w:tabs>
          <w:tab w:val="left" w:pos="7272"/>
        </w:tabs>
        <w:jc w:val="both"/>
        <w:rPr>
          <w:rFonts w:cstheme="minorHAnsi"/>
        </w:rPr>
      </w:pPr>
      <w:r w:rsidRPr="007656AD">
        <w:rPr>
          <w:rFonts w:cstheme="minorHAnsi"/>
        </w:rPr>
        <w:tab/>
      </w:r>
    </w:p>
    <w:p w14:paraId="603D25FE" w14:textId="15AA30ED" w:rsidR="000A0ECC" w:rsidRPr="007656AD" w:rsidRDefault="008147C8" w:rsidP="00405C18">
      <w:pPr>
        <w:jc w:val="both"/>
        <w:rPr>
          <w:rFonts w:cstheme="minorHAnsi"/>
        </w:rPr>
      </w:pPr>
      <w:r w:rsidRPr="007656AD">
        <w:rPr>
          <w:rFonts w:cstheme="minorHAnsi"/>
        </w:rPr>
        <w:lastRenderedPageBreak/>
        <w:t>The</w:t>
      </w:r>
      <w:r w:rsidR="00355DAA" w:rsidRPr="007656AD">
        <w:rPr>
          <w:rFonts w:cstheme="minorHAnsi"/>
        </w:rPr>
        <w:t xml:space="preserve"> scatter plot </w:t>
      </w:r>
      <w:r w:rsidR="002602F4" w:rsidRPr="007656AD">
        <w:rPr>
          <w:rFonts w:cstheme="minorHAnsi"/>
        </w:rPr>
        <w:t>shows</w:t>
      </w:r>
      <w:r w:rsidR="00355DAA" w:rsidRPr="007656AD">
        <w:rPr>
          <w:rFonts w:cstheme="minorHAnsi"/>
        </w:rPr>
        <w:t xml:space="preserve"> actual pixel values in the </w:t>
      </w:r>
      <w:r w:rsidR="001F5038" w:rsidRPr="007656AD">
        <w:rPr>
          <w:rFonts w:cstheme="minorHAnsi"/>
        </w:rPr>
        <w:t xml:space="preserve">Gaussian-processed </w:t>
      </w:r>
      <w:r w:rsidR="00BF01F8" w:rsidRPr="00BF01F8">
        <w:rPr>
          <w:rFonts w:cstheme="minorHAnsi"/>
          <w:b/>
          <w:bCs/>
        </w:rPr>
        <w:t>Primary</w:t>
      </w:r>
      <w:r w:rsidR="00355DAA" w:rsidRPr="007656AD">
        <w:rPr>
          <w:rFonts w:cstheme="minorHAnsi"/>
        </w:rPr>
        <w:t xml:space="preserve"> channel (y-axis) vs</w:t>
      </w:r>
      <w:r w:rsidR="00F57837">
        <w:rPr>
          <w:rFonts w:cstheme="minorHAnsi"/>
        </w:rPr>
        <w:t>.</w:t>
      </w:r>
      <w:r w:rsidR="00355DAA" w:rsidRPr="007656AD">
        <w:rPr>
          <w:rFonts w:cstheme="minorHAnsi"/>
        </w:rPr>
        <w:t xml:space="preserve"> values predicted by the </w:t>
      </w:r>
      <w:r w:rsidRPr="007656AD">
        <w:rPr>
          <w:rFonts w:cstheme="minorHAnsi"/>
        </w:rPr>
        <w:t xml:space="preserve">optimised </w:t>
      </w:r>
      <w:r w:rsidR="00355DAA" w:rsidRPr="007656AD">
        <w:rPr>
          <w:rFonts w:cstheme="minorHAnsi"/>
        </w:rPr>
        <w:t>linear model (x-axis).</w:t>
      </w:r>
      <w:r w:rsidR="001F5038" w:rsidRPr="007656AD">
        <w:rPr>
          <w:rFonts w:cstheme="minorHAnsi"/>
        </w:rPr>
        <w:t xml:space="preserve"> It’s important to study this plot carefully to make sure that it looks reasonable</w:t>
      </w:r>
      <w:r w:rsidR="002E7FD5" w:rsidRPr="007656AD">
        <w:rPr>
          <w:rFonts w:cstheme="minorHAnsi"/>
        </w:rPr>
        <w:t>: a well-performing model should have a close 1:1 relationship</w:t>
      </w:r>
      <w:r w:rsidR="002602F4" w:rsidRPr="007656AD">
        <w:rPr>
          <w:rFonts w:cstheme="minorHAnsi"/>
        </w:rPr>
        <w:t xml:space="preserve"> </w:t>
      </w:r>
      <w:r w:rsidR="00925856" w:rsidRPr="007656AD">
        <w:rPr>
          <w:rFonts w:cstheme="minorHAnsi"/>
        </w:rPr>
        <w:t xml:space="preserve">across the entire range of pixel values </w:t>
      </w:r>
      <w:r w:rsidR="002602F4" w:rsidRPr="007656AD">
        <w:rPr>
          <w:rFonts w:cstheme="minorHAnsi"/>
        </w:rPr>
        <w:t xml:space="preserve">for all </w:t>
      </w:r>
      <w:r w:rsidR="001E4895" w:rsidRPr="007656AD">
        <w:rPr>
          <w:rFonts w:cstheme="minorHAnsi"/>
        </w:rPr>
        <w:t>images</w:t>
      </w:r>
      <w:r w:rsidR="002602F4" w:rsidRPr="007656AD">
        <w:rPr>
          <w:rFonts w:cstheme="minorHAnsi"/>
        </w:rPr>
        <w:t>, and a high R-squared score (&gt; 0.9)</w:t>
      </w:r>
      <w:r w:rsidR="00355DAA" w:rsidRPr="007656AD">
        <w:rPr>
          <w:rFonts w:cstheme="minorHAnsi"/>
        </w:rPr>
        <w:t xml:space="preserve">. If </w:t>
      </w:r>
      <w:r w:rsidR="002E7FD5" w:rsidRPr="007656AD">
        <w:rPr>
          <w:rFonts w:cstheme="minorHAnsi"/>
        </w:rPr>
        <w:t>the</w:t>
      </w:r>
      <w:r w:rsidR="00355DAA" w:rsidRPr="007656AD">
        <w:rPr>
          <w:rFonts w:cstheme="minorHAnsi"/>
        </w:rPr>
        <w:t xml:space="preserve"> relationship looks particularly noisy, try increasing the Gaussian radius</w:t>
      </w:r>
      <w:r w:rsidR="002602F4" w:rsidRPr="007656AD">
        <w:rPr>
          <w:rFonts w:cstheme="minorHAnsi"/>
        </w:rPr>
        <w:t>.</w:t>
      </w:r>
      <w:r w:rsidR="000A0ECC" w:rsidRPr="007656AD">
        <w:rPr>
          <w:rFonts w:cstheme="minorHAnsi"/>
        </w:rPr>
        <w:t xml:space="preserve"> </w:t>
      </w:r>
    </w:p>
    <w:p w14:paraId="2FE9DCE7" w14:textId="77777777" w:rsidR="002E7FD5" w:rsidRPr="007656AD" w:rsidRDefault="002E7FD5" w:rsidP="00405C18">
      <w:pPr>
        <w:jc w:val="both"/>
        <w:rPr>
          <w:rFonts w:cstheme="minorHAnsi"/>
        </w:rPr>
      </w:pPr>
    </w:p>
    <w:p w14:paraId="18CEFDF3" w14:textId="58F62778" w:rsidR="002F3CE9" w:rsidRPr="007656AD" w:rsidRDefault="008147C8" w:rsidP="00405C18">
      <w:pPr>
        <w:tabs>
          <w:tab w:val="left" w:pos="7272"/>
        </w:tabs>
        <w:jc w:val="both"/>
        <w:rPr>
          <w:rFonts w:cstheme="minorHAnsi"/>
        </w:rPr>
      </w:pPr>
      <w:r w:rsidRPr="007656AD">
        <w:rPr>
          <w:rFonts w:cstheme="minorHAnsi"/>
        </w:rPr>
        <w:t>The parameters for the linear model (c and m1) are shown at the top-left of the figure. These will be saved by the program, but it</w:t>
      </w:r>
      <w:r w:rsidR="00BF01F8">
        <w:rPr>
          <w:rFonts w:cstheme="minorHAnsi"/>
        </w:rPr>
        <w:t xml:space="preserve"> i</w:t>
      </w:r>
      <w:r w:rsidRPr="007656AD">
        <w:rPr>
          <w:rFonts w:cstheme="minorHAnsi"/>
        </w:rPr>
        <w:t xml:space="preserve">s a good idea to note them down for your records. </w:t>
      </w:r>
    </w:p>
    <w:p w14:paraId="5471CDB9" w14:textId="77777777" w:rsidR="002F3CE9" w:rsidRPr="007656AD" w:rsidRDefault="002F3CE9" w:rsidP="00405C18">
      <w:pPr>
        <w:tabs>
          <w:tab w:val="left" w:pos="7272"/>
        </w:tabs>
        <w:jc w:val="both"/>
        <w:rPr>
          <w:rFonts w:cstheme="minorHAnsi"/>
        </w:rPr>
      </w:pPr>
    </w:p>
    <w:p w14:paraId="5F26EB43" w14:textId="75362F50" w:rsidR="00355DAA" w:rsidRPr="007656AD" w:rsidRDefault="00925856" w:rsidP="00405C18">
      <w:pPr>
        <w:tabs>
          <w:tab w:val="left" w:pos="7272"/>
        </w:tabs>
        <w:jc w:val="both"/>
        <w:rPr>
          <w:rFonts w:cstheme="minorHAnsi"/>
        </w:rPr>
      </w:pPr>
      <w:r w:rsidRPr="007656AD">
        <w:rPr>
          <w:rFonts w:cstheme="minorHAnsi"/>
        </w:rPr>
        <w:t>Full data from the linear regression</w:t>
      </w:r>
      <w:r w:rsidR="002E7FD5" w:rsidRPr="007656AD">
        <w:rPr>
          <w:rFonts w:cstheme="minorHAnsi"/>
        </w:rPr>
        <w:t xml:space="preserve"> can be exported in tabular form by clicking </w:t>
      </w:r>
      <w:r w:rsidR="002E7FD5" w:rsidRPr="007656AD">
        <w:rPr>
          <w:rFonts w:cstheme="minorHAnsi"/>
          <w:i/>
          <w:iCs/>
        </w:rPr>
        <w:t>Export pixel data</w:t>
      </w:r>
      <w:r w:rsidR="002E7FD5" w:rsidRPr="007656AD">
        <w:rPr>
          <w:rFonts w:cstheme="minorHAnsi"/>
        </w:rPr>
        <w:t xml:space="preserve"> on the main window</w:t>
      </w:r>
      <w:r w:rsidR="0041257F" w:rsidRPr="007656AD">
        <w:rPr>
          <w:rFonts w:cstheme="minorHAnsi"/>
        </w:rPr>
        <w:t>. This may be useful should you wish to perform any further analysis.</w:t>
      </w:r>
    </w:p>
    <w:p w14:paraId="6FA49516" w14:textId="77777777" w:rsidR="001F608A" w:rsidRPr="007656AD" w:rsidRDefault="001F608A" w:rsidP="00405C18">
      <w:pPr>
        <w:jc w:val="both"/>
        <w:rPr>
          <w:rFonts w:cstheme="minorHAnsi"/>
        </w:rPr>
      </w:pPr>
    </w:p>
    <w:p w14:paraId="60EFCD88" w14:textId="7655059A" w:rsidR="00DD6DB2" w:rsidRDefault="000F7E8A" w:rsidP="00405C18">
      <w:pPr>
        <w:jc w:val="both"/>
        <w:rPr>
          <w:rFonts w:cstheme="minorHAnsi"/>
        </w:rPr>
      </w:pPr>
      <w:r w:rsidRPr="007656AD">
        <w:rPr>
          <w:rFonts w:cstheme="minorHAnsi"/>
        </w:rPr>
        <w:t>Finally</w:t>
      </w:r>
      <w:r w:rsidR="00F84ED9" w:rsidRPr="007656AD">
        <w:rPr>
          <w:rFonts w:cstheme="minorHAnsi"/>
        </w:rPr>
        <w:t xml:space="preserve">, </w:t>
      </w:r>
      <w:r w:rsidR="00E96258" w:rsidRPr="007656AD">
        <w:rPr>
          <w:rFonts w:cstheme="minorHAnsi"/>
        </w:rPr>
        <w:t>you</w:t>
      </w:r>
      <w:r w:rsidR="00F84ED9" w:rsidRPr="007656AD">
        <w:rPr>
          <w:rFonts w:cstheme="minorHAnsi"/>
        </w:rPr>
        <w:t xml:space="preserve"> can assess the </w:t>
      </w:r>
      <w:r w:rsidR="0041257F" w:rsidRPr="007656AD">
        <w:rPr>
          <w:rFonts w:cstheme="minorHAnsi"/>
        </w:rPr>
        <w:t>calibration</w:t>
      </w:r>
      <w:r w:rsidR="00DD6DB2" w:rsidRPr="007656AD">
        <w:rPr>
          <w:rFonts w:cstheme="minorHAnsi"/>
        </w:rPr>
        <w:t xml:space="preserve"> </w:t>
      </w:r>
      <w:r w:rsidR="00F84ED9" w:rsidRPr="007656AD">
        <w:rPr>
          <w:rFonts w:cstheme="minorHAnsi"/>
        </w:rPr>
        <w:t>by looking</w:t>
      </w:r>
      <w:r w:rsidR="001F5038" w:rsidRPr="007656AD">
        <w:rPr>
          <w:rFonts w:cstheme="minorHAnsi"/>
        </w:rPr>
        <w:t xml:space="preserve"> </w:t>
      </w:r>
      <w:r w:rsidR="00F84ED9" w:rsidRPr="007656AD">
        <w:rPr>
          <w:rFonts w:cstheme="minorHAnsi"/>
        </w:rPr>
        <w:t xml:space="preserve">at the residuals for each </w:t>
      </w:r>
      <w:r w:rsidR="00017953" w:rsidRPr="007656AD">
        <w:rPr>
          <w:rFonts w:cstheme="minorHAnsi"/>
        </w:rPr>
        <w:t xml:space="preserve">training </w:t>
      </w:r>
      <w:r w:rsidR="00F84ED9" w:rsidRPr="007656AD">
        <w:rPr>
          <w:rFonts w:cstheme="minorHAnsi"/>
        </w:rPr>
        <w:t xml:space="preserve">image. Click the </w:t>
      </w:r>
      <w:r w:rsidR="00F84ED9" w:rsidRPr="007656AD">
        <w:rPr>
          <w:rFonts w:cstheme="minorHAnsi"/>
          <w:i/>
          <w:iCs/>
        </w:rPr>
        <w:t>Show residuals</w:t>
      </w:r>
      <w:r w:rsidR="00F84ED9" w:rsidRPr="007656AD">
        <w:rPr>
          <w:rFonts w:cstheme="minorHAnsi"/>
        </w:rPr>
        <w:t xml:space="preserve"> button on the main window</w:t>
      </w:r>
      <w:r w:rsidR="00C07238" w:rsidRPr="007656AD">
        <w:rPr>
          <w:rFonts w:cstheme="minorHAnsi"/>
        </w:rPr>
        <w:t>.</w:t>
      </w:r>
      <w:r w:rsidR="00F84ED9" w:rsidRPr="007656AD">
        <w:rPr>
          <w:rFonts w:cstheme="minorHAnsi"/>
        </w:rPr>
        <w:t xml:space="preserve"> </w:t>
      </w:r>
      <w:r w:rsidR="00017953" w:rsidRPr="007656AD">
        <w:rPr>
          <w:rFonts w:cstheme="minorHAnsi"/>
        </w:rPr>
        <w:t>The core region of each residuals image should be close to zero and free of any strong spatial features:</w:t>
      </w:r>
    </w:p>
    <w:p w14:paraId="36C4CB13" w14:textId="77777777" w:rsidR="00BF01F8" w:rsidRPr="007656AD" w:rsidRDefault="00BF01F8" w:rsidP="00405C18">
      <w:pPr>
        <w:jc w:val="both"/>
        <w:rPr>
          <w:rFonts w:cstheme="minorHAnsi"/>
        </w:rPr>
      </w:pPr>
    </w:p>
    <w:p w14:paraId="3D4704F3" w14:textId="24E5B1A8" w:rsidR="00925856" w:rsidRPr="007656AD" w:rsidRDefault="000F7E8A" w:rsidP="00EE1D6F">
      <w:pPr>
        <w:jc w:val="center"/>
        <w:rPr>
          <w:rFonts w:cstheme="minorHAnsi"/>
        </w:rPr>
      </w:pPr>
      <w:r w:rsidRPr="007656AD">
        <w:rPr>
          <w:rFonts w:cstheme="minorHAnsi"/>
          <w:noProof/>
        </w:rPr>
        <w:drawing>
          <wp:inline distT="0" distB="0" distL="0" distR="0" wp14:anchorId="1ADD4C61" wp14:editId="108C9AB9">
            <wp:extent cx="5309620" cy="37120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l="218" t="309" r="224" b="424"/>
                    <a:stretch/>
                  </pic:blipFill>
                  <pic:spPr bwMode="auto">
                    <a:xfrm>
                      <a:off x="0" y="0"/>
                      <a:ext cx="5329509" cy="3725933"/>
                    </a:xfrm>
                    <a:prstGeom prst="rect">
                      <a:avLst/>
                    </a:prstGeom>
                    <a:ln>
                      <a:noFill/>
                    </a:ln>
                    <a:extLst>
                      <a:ext uri="{53640926-AAD7-44D8-BBD7-CCE9431645EC}">
                        <a14:shadowObscured xmlns:a14="http://schemas.microsoft.com/office/drawing/2010/main"/>
                      </a:ext>
                    </a:extLst>
                  </pic:spPr>
                </pic:pic>
              </a:graphicData>
            </a:graphic>
          </wp:inline>
        </w:drawing>
      </w:r>
    </w:p>
    <w:p w14:paraId="717555E2" w14:textId="77777777" w:rsidR="00AF69D2" w:rsidRPr="007656AD" w:rsidRDefault="00AF69D2" w:rsidP="00405C18">
      <w:pPr>
        <w:jc w:val="both"/>
        <w:rPr>
          <w:rFonts w:cstheme="minorHAnsi"/>
        </w:rPr>
      </w:pPr>
    </w:p>
    <w:p w14:paraId="117696A3" w14:textId="04A9E90C" w:rsidR="000F7E8A" w:rsidRPr="007656AD" w:rsidRDefault="000F7E8A" w:rsidP="00405C18">
      <w:pPr>
        <w:jc w:val="both"/>
        <w:rPr>
          <w:rFonts w:cstheme="minorHAnsi"/>
        </w:rPr>
      </w:pPr>
    </w:p>
    <w:p w14:paraId="2BB7BD08" w14:textId="273F5BE6" w:rsidR="00CE4251" w:rsidRPr="007656AD" w:rsidRDefault="000F7E8A" w:rsidP="00405C18">
      <w:pPr>
        <w:jc w:val="both"/>
        <w:rPr>
          <w:rFonts w:cstheme="minorHAnsi"/>
        </w:rPr>
      </w:pPr>
      <w:r w:rsidRPr="007656AD">
        <w:rPr>
          <w:rFonts w:cstheme="minorHAnsi"/>
        </w:rPr>
        <w:t>Once you are satisfied with the calibration</w:t>
      </w:r>
      <w:r w:rsidR="001F608A" w:rsidRPr="007656AD">
        <w:rPr>
          <w:rFonts w:cstheme="minorHAnsi"/>
        </w:rPr>
        <w:t xml:space="preserve">, </w:t>
      </w:r>
      <w:r w:rsidR="00D57D49" w:rsidRPr="007656AD">
        <w:rPr>
          <w:rFonts w:cstheme="minorHAnsi"/>
        </w:rPr>
        <w:t xml:space="preserve">you can save the </w:t>
      </w:r>
      <w:r w:rsidR="00F84ED9" w:rsidRPr="007656AD">
        <w:rPr>
          <w:rFonts w:cstheme="minorHAnsi"/>
        </w:rPr>
        <w:t>calibrat</w:t>
      </w:r>
      <w:r w:rsidR="001E4895" w:rsidRPr="007656AD">
        <w:rPr>
          <w:rFonts w:cstheme="minorHAnsi"/>
        </w:rPr>
        <w:t xml:space="preserve">ion </w:t>
      </w:r>
      <w:r w:rsidR="00D57D49" w:rsidRPr="007656AD">
        <w:rPr>
          <w:rFonts w:cstheme="minorHAnsi"/>
        </w:rPr>
        <w:t>and proceed</w:t>
      </w:r>
      <w:r w:rsidR="00F84ED9" w:rsidRPr="007656AD">
        <w:rPr>
          <w:rFonts w:cstheme="minorHAnsi"/>
        </w:rPr>
        <w:t xml:space="preserve"> with AF correction</w:t>
      </w:r>
      <w:r w:rsidR="00D57D49" w:rsidRPr="007656AD">
        <w:rPr>
          <w:rFonts w:cstheme="minorHAnsi"/>
        </w:rPr>
        <w:t>. C</w:t>
      </w:r>
      <w:r w:rsidR="00DD6DB2" w:rsidRPr="007656AD">
        <w:rPr>
          <w:rFonts w:cstheme="minorHAnsi"/>
        </w:rPr>
        <w:t xml:space="preserve">lick </w:t>
      </w:r>
      <w:r w:rsidR="00DD6DB2" w:rsidRPr="007656AD">
        <w:rPr>
          <w:rFonts w:cstheme="minorHAnsi"/>
          <w:i/>
          <w:iCs/>
        </w:rPr>
        <w:t>Save calibration and continue…</w:t>
      </w:r>
      <w:r w:rsidR="00D03546" w:rsidRPr="007656AD">
        <w:rPr>
          <w:rFonts w:cstheme="minorHAnsi"/>
          <w:i/>
          <w:iCs/>
        </w:rPr>
        <w:t xml:space="preserve"> </w:t>
      </w:r>
      <w:r w:rsidR="00D03546" w:rsidRPr="007656AD">
        <w:rPr>
          <w:rFonts w:cstheme="minorHAnsi"/>
        </w:rPr>
        <w:t>to return to the main menu</w:t>
      </w:r>
      <w:r w:rsidR="00352EED" w:rsidRPr="007656AD">
        <w:rPr>
          <w:rFonts w:cstheme="minorHAnsi"/>
        </w:rPr>
        <w:t>.</w:t>
      </w:r>
    </w:p>
    <w:p w14:paraId="7BE0FB38" w14:textId="0603138B" w:rsidR="00B31CAE" w:rsidRPr="007656AD" w:rsidRDefault="00B31CAE" w:rsidP="00405C18">
      <w:pPr>
        <w:jc w:val="both"/>
        <w:rPr>
          <w:rFonts w:cstheme="minorHAnsi"/>
          <w:b/>
          <w:bCs/>
        </w:rPr>
      </w:pPr>
    </w:p>
    <w:p w14:paraId="2B37941A" w14:textId="5411B786" w:rsidR="00D03546" w:rsidRPr="007656AD" w:rsidRDefault="00D03546" w:rsidP="00405C18">
      <w:pPr>
        <w:jc w:val="both"/>
        <w:rPr>
          <w:rFonts w:cstheme="minorHAnsi"/>
          <w:b/>
          <w:bCs/>
        </w:rPr>
      </w:pPr>
    </w:p>
    <w:p w14:paraId="46BA6CF7" w14:textId="77777777" w:rsidR="00F81340" w:rsidRPr="007656AD" w:rsidRDefault="00F81340" w:rsidP="00405C18">
      <w:pPr>
        <w:jc w:val="both"/>
        <w:rPr>
          <w:rFonts w:cstheme="minorHAnsi"/>
          <w:b/>
          <w:bCs/>
        </w:rPr>
      </w:pPr>
    </w:p>
    <w:p w14:paraId="34DAD922" w14:textId="77777777" w:rsidR="00FA57B2" w:rsidRPr="007656AD" w:rsidRDefault="00FA57B2" w:rsidP="00405C18">
      <w:pPr>
        <w:jc w:val="both"/>
        <w:rPr>
          <w:rFonts w:cstheme="minorHAnsi"/>
          <w:b/>
          <w:bCs/>
          <w:sz w:val="32"/>
          <w:szCs w:val="32"/>
        </w:rPr>
      </w:pPr>
      <w:r w:rsidRPr="007656AD">
        <w:rPr>
          <w:rFonts w:cstheme="minorHAnsi"/>
          <w:b/>
          <w:bCs/>
          <w:sz w:val="32"/>
          <w:szCs w:val="32"/>
        </w:rPr>
        <w:br w:type="page"/>
      </w:r>
    </w:p>
    <w:p w14:paraId="3845EFC0" w14:textId="3F26215E" w:rsidR="00486797" w:rsidRPr="007656AD" w:rsidRDefault="00F7726A" w:rsidP="00405C18">
      <w:pPr>
        <w:jc w:val="both"/>
        <w:rPr>
          <w:rFonts w:cstheme="minorHAnsi"/>
          <w:b/>
          <w:bCs/>
          <w:sz w:val="32"/>
          <w:szCs w:val="32"/>
        </w:rPr>
      </w:pPr>
      <w:r w:rsidRPr="007656AD">
        <w:rPr>
          <w:rFonts w:cstheme="minorHAnsi"/>
          <w:b/>
          <w:bCs/>
          <w:sz w:val="32"/>
          <w:szCs w:val="32"/>
        </w:rPr>
        <w:lastRenderedPageBreak/>
        <w:t>Autofluorescence correction</w:t>
      </w:r>
    </w:p>
    <w:p w14:paraId="3D022375" w14:textId="4AC8B9DA" w:rsidR="00E96258" w:rsidRPr="007656AD" w:rsidRDefault="00E96258" w:rsidP="00405C18">
      <w:pPr>
        <w:jc w:val="both"/>
        <w:rPr>
          <w:rFonts w:cstheme="minorHAnsi"/>
        </w:rPr>
      </w:pPr>
    </w:p>
    <w:p w14:paraId="118ECB7F" w14:textId="77777777" w:rsidR="00FA57B2" w:rsidRPr="007656AD" w:rsidRDefault="00FA57B2" w:rsidP="00405C18">
      <w:pPr>
        <w:jc w:val="both"/>
        <w:rPr>
          <w:rFonts w:cstheme="minorHAnsi"/>
        </w:rPr>
      </w:pPr>
    </w:p>
    <w:p w14:paraId="741AE598" w14:textId="40B33A84" w:rsidR="001F608A" w:rsidRPr="007656AD" w:rsidRDefault="00E92FC0" w:rsidP="00405C18">
      <w:pPr>
        <w:jc w:val="both"/>
        <w:rPr>
          <w:rFonts w:cstheme="minorHAnsi"/>
        </w:rPr>
      </w:pPr>
      <w:r w:rsidRPr="007656AD">
        <w:rPr>
          <w:rFonts w:cstheme="minorHAnsi"/>
        </w:rPr>
        <w:t xml:space="preserve">First, open </w:t>
      </w:r>
      <w:r w:rsidR="005C13CE" w:rsidRPr="007656AD">
        <w:rPr>
          <w:rFonts w:cstheme="minorHAnsi"/>
        </w:rPr>
        <w:t xml:space="preserve">a selection of </w:t>
      </w:r>
      <w:r w:rsidR="00BF01F8">
        <w:rPr>
          <w:rFonts w:cstheme="minorHAnsi"/>
        </w:rPr>
        <w:t>fluorophore</w:t>
      </w:r>
      <w:r w:rsidR="005C13CE" w:rsidRPr="007656AD">
        <w:rPr>
          <w:rFonts w:cstheme="minorHAnsi"/>
        </w:rPr>
        <w:t>-expressing images which you wish to correct</w:t>
      </w:r>
      <w:r w:rsidR="00E96258" w:rsidRPr="007656AD">
        <w:rPr>
          <w:rFonts w:cstheme="minorHAnsi"/>
        </w:rPr>
        <w:t>:</w:t>
      </w:r>
    </w:p>
    <w:p w14:paraId="035E4E7E" w14:textId="77777777" w:rsidR="001F608A" w:rsidRPr="007656AD" w:rsidRDefault="001F608A" w:rsidP="00405C18">
      <w:pPr>
        <w:jc w:val="both"/>
        <w:rPr>
          <w:rFonts w:cstheme="minorHAnsi"/>
          <w:b/>
          <w:bCs/>
          <w:sz w:val="32"/>
          <w:szCs w:val="32"/>
        </w:rPr>
      </w:pPr>
    </w:p>
    <w:p w14:paraId="03170AFC" w14:textId="77777777" w:rsidR="00E96258" w:rsidRPr="007656AD" w:rsidRDefault="00AF69D2" w:rsidP="00EE1D6F">
      <w:pPr>
        <w:jc w:val="center"/>
        <w:rPr>
          <w:rFonts w:cstheme="minorHAnsi"/>
          <w:b/>
          <w:bCs/>
        </w:rPr>
      </w:pPr>
      <w:r w:rsidRPr="007656AD">
        <w:rPr>
          <w:rFonts w:cstheme="minorHAnsi"/>
          <w:b/>
          <w:bCs/>
          <w:noProof/>
        </w:rPr>
        <w:drawing>
          <wp:inline distT="0" distB="0" distL="0" distR="0" wp14:anchorId="7E143FDA" wp14:editId="432BCB49">
            <wp:extent cx="5672489" cy="2140922"/>
            <wp:effectExtent l="0" t="0" r="444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a:extLst>
                        <a:ext uri="{28A0092B-C50C-407E-A947-70E740481C1C}">
                          <a14:useLocalDpi xmlns:a14="http://schemas.microsoft.com/office/drawing/2010/main" val="0"/>
                        </a:ext>
                      </a:extLst>
                    </a:blip>
                    <a:stretch>
                      <a:fillRect/>
                    </a:stretch>
                  </pic:blipFill>
                  <pic:spPr>
                    <a:xfrm>
                      <a:off x="0" y="0"/>
                      <a:ext cx="5672489" cy="2140922"/>
                    </a:xfrm>
                    <a:prstGeom prst="rect">
                      <a:avLst/>
                    </a:prstGeom>
                  </pic:spPr>
                </pic:pic>
              </a:graphicData>
            </a:graphic>
          </wp:inline>
        </w:drawing>
      </w:r>
    </w:p>
    <w:p w14:paraId="61549808" w14:textId="77777777" w:rsidR="00E96258" w:rsidRPr="007656AD" w:rsidRDefault="00E96258" w:rsidP="00405C18">
      <w:pPr>
        <w:jc w:val="both"/>
        <w:rPr>
          <w:rFonts w:cstheme="minorHAnsi"/>
          <w:b/>
          <w:bCs/>
        </w:rPr>
      </w:pPr>
    </w:p>
    <w:p w14:paraId="3824BD41" w14:textId="77777777" w:rsidR="0042636A" w:rsidRPr="007656AD" w:rsidRDefault="0042636A" w:rsidP="00405C18">
      <w:pPr>
        <w:jc w:val="both"/>
        <w:rPr>
          <w:rFonts w:cstheme="minorHAnsi"/>
        </w:rPr>
      </w:pPr>
    </w:p>
    <w:p w14:paraId="3CA4ED1F" w14:textId="69247EE3" w:rsidR="00E92FC0" w:rsidRPr="007656AD" w:rsidRDefault="00E92FC0" w:rsidP="00405C18">
      <w:pPr>
        <w:jc w:val="both"/>
        <w:rPr>
          <w:rFonts w:cstheme="minorHAnsi"/>
          <w:b/>
          <w:bCs/>
        </w:rPr>
      </w:pPr>
      <w:r w:rsidRPr="007656AD">
        <w:rPr>
          <w:rFonts w:cstheme="minorHAnsi"/>
        </w:rPr>
        <w:t>Next, click</w:t>
      </w:r>
      <w:r w:rsidR="00E5439A" w:rsidRPr="007656AD">
        <w:rPr>
          <w:rFonts w:cstheme="minorHAnsi"/>
        </w:rPr>
        <w:t xml:space="preserve"> </w:t>
      </w:r>
      <w:r w:rsidR="00E5439A" w:rsidRPr="007656AD">
        <w:rPr>
          <w:rFonts w:cstheme="minorHAnsi"/>
          <w:i/>
          <w:iCs/>
        </w:rPr>
        <w:t>Run correction…</w:t>
      </w:r>
      <w:r w:rsidR="00352EED" w:rsidRPr="007656AD">
        <w:rPr>
          <w:rFonts w:cstheme="minorHAnsi"/>
        </w:rPr>
        <w:t xml:space="preserve"> from the main menu.</w:t>
      </w:r>
      <w:r w:rsidR="00D03546" w:rsidRPr="007656AD">
        <w:rPr>
          <w:rFonts w:cstheme="minorHAnsi"/>
        </w:rPr>
        <w:t xml:space="preserve"> </w:t>
      </w:r>
      <w:r w:rsidRPr="007656AD">
        <w:rPr>
          <w:rFonts w:cstheme="minorHAnsi"/>
        </w:rPr>
        <w:t>The following window will appear:</w:t>
      </w:r>
    </w:p>
    <w:p w14:paraId="2117B3BC" w14:textId="354144BA" w:rsidR="00AF69D2" w:rsidRPr="007656AD" w:rsidRDefault="003D0BA4" w:rsidP="00EE1D6F">
      <w:pPr>
        <w:jc w:val="center"/>
        <w:rPr>
          <w:rFonts w:cstheme="minorHAnsi"/>
        </w:rPr>
      </w:pPr>
      <w:r>
        <w:rPr>
          <w:rFonts w:cstheme="minorHAnsi"/>
          <w:noProof/>
        </w:rPr>
        <w:drawing>
          <wp:inline distT="0" distB="0" distL="0" distR="0" wp14:anchorId="23F650A4" wp14:editId="23DC044E">
            <wp:extent cx="3913083" cy="305888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2895" cy="3097824"/>
                    </a:xfrm>
                    <a:prstGeom prst="rect">
                      <a:avLst/>
                    </a:prstGeom>
                  </pic:spPr>
                </pic:pic>
              </a:graphicData>
            </a:graphic>
          </wp:inline>
        </w:drawing>
      </w:r>
    </w:p>
    <w:p w14:paraId="4B2F9092" w14:textId="5169BCD2" w:rsidR="003B219F" w:rsidRPr="007656AD" w:rsidRDefault="00D57D49" w:rsidP="00405C18">
      <w:pPr>
        <w:jc w:val="both"/>
        <w:rPr>
          <w:rFonts w:cstheme="minorHAnsi"/>
        </w:rPr>
      </w:pPr>
      <w:r w:rsidRPr="007656AD">
        <w:rPr>
          <w:rFonts w:cstheme="minorHAnsi"/>
        </w:rPr>
        <w:t>Specify</w:t>
      </w:r>
      <w:r w:rsidR="003B219F" w:rsidRPr="007656AD">
        <w:rPr>
          <w:rFonts w:cstheme="minorHAnsi"/>
        </w:rPr>
        <w:t xml:space="preserve"> </w:t>
      </w:r>
      <w:r w:rsidR="005F0DD1">
        <w:rPr>
          <w:rFonts w:cstheme="minorHAnsi"/>
        </w:rPr>
        <w:t>an</w:t>
      </w:r>
      <w:r w:rsidR="003B219F" w:rsidRPr="007656AD">
        <w:rPr>
          <w:rFonts w:cstheme="minorHAnsi"/>
        </w:rPr>
        <w:t xml:space="preserve"> image at the top of the window. </w:t>
      </w:r>
      <w:r w:rsidR="001F608A" w:rsidRPr="007656AD">
        <w:rPr>
          <w:rFonts w:cstheme="minorHAnsi"/>
        </w:rPr>
        <w:t xml:space="preserve">The </w:t>
      </w:r>
      <w:r w:rsidR="00E96258" w:rsidRPr="007656AD">
        <w:rPr>
          <w:rFonts w:cstheme="minorHAnsi"/>
        </w:rPr>
        <w:t xml:space="preserve">other </w:t>
      </w:r>
      <w:r w:rsidR="005C13CE" w:rsidRPr="007656AD">
        <w:rPr>
          <w:rFonts w:cstheme="minorHAnsi"/>
        </w:rPr>
        <w:t>parameters</w:t>
      </w:r>
      <w:r w:rsidR="003B219F" w:rsidRPr="007656AD">
        <w:rPr>
          <w:rFonts w:cstheme="minorHAnsi"/>
        </w:rPr>
        <w:t xml:space="preserve"> </w:t>
      </w:r>
      <w:r w:rsidR="001F608A" w:rsidRPr="007656AD">
        <w:rPr>
          <w:rFonts w:cstheme="minorHAnsi"/>
        </w:rPr>
        <w:t xml:space="preserve">will </w:t>
      </w:r>
      <w:r w:rsidR="003B219F" w:rsidRPr="007656AD">
        <w:rPr>
          <w:rFonts w:cstheme="minorHAnsi"/>
        </w:rPr>
        <w:t xml:space="preserve">all </w:t>
      </w:r>
      <w:r w:rsidR="001F608A" w:rsidRPr="007656AD">
        <w:rPr>
          <w:rFonts w:cstheme="minorHAnsi"/>
        </w:rPr>
        <w:t>be s</w:t>
      </w:r>
      <w:r w:rsidR="00E92FC0" w:rsidRPr="007656AD">
        <w:rPr>
          <w:rFonts w:cstheme="minorHAnsi"/>
        </w:rPr>
        <w:t>e</w:t>
      </w:r>
      <w:r w:rsidR="001F608A" w:rsidRPr="007656AD">
        <w:rPr>
          <w:rFonts w:cstheme="minorHAnsi"/>
        </w:rPr>
        <w:t xml:space="preserve">t automatically according to the calibration that has just been </w:t>
      </w:r>
      <w:proofErr w:type="gramStart"/>
      <w:r w:rsidR="001F608A" w:rsidRPr="007656AD">
        <w:rPr>
          <w:rFonts w:cstheme="minorHAnsi"/>
        </w:rPr>
        <w:t>performed, but</w:t>
      </w:r>
      <w:proofErr w:type="gramEnd"/>
      <w:r w:rsidR="001F608A" w:rsidRPr="007656AD">
        <w:rPr>
          <w:rFonts w:cstheme="minorHAnsi"/>
        </w:rPr>
        <w:t xml:space="preserve"> can also be set manually.  For example, if you have quit and </w:t>
      </w:r>
      <w:r w:rsidR="00E5439A" w:rsidRPr="007656AD">
        <w:rPr>
          <w:rFonts w:cstheme="minorHAnsi"/>
        </w:rPr>
        <w:t xml:space="preserve">reopened the program </w:t>
      </w:r>
      <w:r w:rsidR="00352EED" w:rsidRPr="007656AD">
        <w:rPr>
          <w:rFonts w:cstheme="minorHAnsi"/>
        </w:rPr>
        <w:t>since</w:t>
      </w:r>
      <w:r w:rsidR="00E5439A" w:rsidRPr="007656AD">
        <w:rPr>
          <w:rFonts w:cstheme="minorHAnsi"/>
        </w:rPr>
        <w:t xml:space="preserve"> </w:t>
      </w:r>
      <w:r w:rsidR="001F608A" w:rsidRPr="007656AD">
        <w:rPr>
          <w:rFonts w:cstheme="minorHAnsi"/>
        </w:rPr>
        <w:t>calibrating</w:t>
      </w:r>
      <w:r w:rsidR="00E5439A" w:rsidRPr="007656AD">
        <w:rPr>
          <w:rFonts w:cstheme="minorHAnsi"/>
        </w:rPr>
        <w:t xml:space="preserve">, these </w:t>
      </w:r>
      <w:r w:rsidR="001F608A" w:rsidRPr="007656AD">
        <w:rPr>
          <w:rFonts w:cstheme="minorHAnsi"/>
        </w:rPr>
        <w:t>will have to</w:t>
      </w:r>
      <w:r w:rsidR="00E5439A" w:rsidRPr="007656AD">
        <w:rPr>
          <w:rFonts w:cstheme="minorHAnsi"/>
        </w:rPr>
        <w:t xml:space="preserve"> be filled in manually</w:t>
      </w:r>
      <w:r w:rsidR="00E92FC0" w:rsidRPr="007656AD">
        <w:rPr>
          <w:rFonts w:cstheme="minorHAnsi"/>
        </w:rPr>
        <w:t xml:space="preserve"> (hence, it’s a good idea to note down the parameters</w:t>
      </w:r>
      <w:r w:rsidR="00E96258" w:rsidRPr="007656AD">
        <w:rPr>
          <w:rFonts w:cstheme="minorHAnsi"/>
        </w:rPr>
        <w:t xml:space="preserve"> whenever you perform calibration</w:t>
      </w:r>
      <w:r w:rsidR="00603E7D" w:rsidRPr="007656AD">
        <w:rPr>
          <w:rFonts w:cstheme="minorHAnsi"/>
        </w:rPr>
        <w:t>!</w:t>
      </w:r>
      <w:r w:rsidR="00E92FC0" w:rsidRPr="007656AD">
        <w:rPr>
          <w:rFonts w:cstheme="minorHAnsi"/>
        </w:rPr>
        <w:t>)</w:t>
      </w:r>
      <w:r w:rsidR="0003444E" w:rsidRPr="007656AD">
        <w:rPr>
          <w:rFonts w:cstheme="minorHAnsi"/>
        </w:rPr>
        <w:t>.</w:t>
      </w:r>
      <w:r w:rsidR="005C13CE" w:rsidRPr="007656AD">
        <w:rPr>
          <w:rFonts w:cstheme="minorHAnsi"/>
        </w:rPr>
        <w:t xml:space="preserve"> </w:t>
      </w:r>
    </w:p>
    <w:p w14:paraId="5457B9FE" w14:textId="77777777" w:rsidR="0042636A" w:rsidRPr="007656AD" w:rsidRDefault="0042636A" w:rsidP="00405C18">
      <w:pPr>
        <w:jc w:val="both"/>
        <w:rPr>
          <w:rFonts w:cstheme="minorHAnsi"/>
        </w:rPr>
      </w:pPr>
    </w:p>
    <w:p w14:paraId="17691B45" w14:textId="7D82BBD4" w:rsidR="003B219F" w:rsidRPr="007656AD" w:rsidRDefault="003B219F" w:rsidP="00405C18">
      <w:pPr>
        <w:jc w:val="both"/>
        <w:rPr>
          <w:rFonts w:cstheme="minorHAnsi"/>
        </w:rPr>
      </w:pPr>
      <w:r w:rsidRPr="007656AD">
        <w:rPr>
          <w:rFonts w:cstheme="minorHAnsi"/>
        </w:rPr>
        <w:t xml:space="preserve">Click </w:t>
      </w:r>
      <w:r w:rsidRPr="007656AD">
        <w:rPr>
          <w:rFonts w:cstheme="minorHAnsi"/>
          <w:i/>
          <w:iCs/>
        </w:rPr>
        <w:t xml:space="preserve">Run correction, </w:t>
      </w:r>
      <w:r w:rsidR="00E96258" w:rsidRPr="007656AD">
        <w:rPr>
          <w:rFonts w:cstheme="minorHAnsi"/>
        </w:rPr>
        <w:t>which will perform the following operations:</w:t>
      </w:r>
    </w:p>
    <w:p w14:paraId="21D60429" w14:textId="64366F27" w:rsidR="003B219F" w:rsidRPr="007656AD" w:rsidRDefault="003B219F" w:rsidP="00405C18">
      <w:pPr>
        <w:pStyle w:val="ListParagraph"/>
        <w:numPr>
          <w:ilvl w:val="0"/>
          <w:numId w:val="2"/>
        </w:numPr>
        <w:jc w:val="both"/>
        <w:rPr>
          <w:rFonts w:cstheme="minorHAnsi"/>
        </w:rPr>
      </w:pPr>
      <w:r w:rsidRPr="007656AD">
        <w:rPr>
          <w:rFonts w:cstheme="minorHAnsi"/>
        </w:rPr>
        <w:t xml:space="preserve">The </w:t>
      </w:r>
      <w:r w:rsidR="006453CC">
        <w:rPr>
          <w:rFonts w:cstheme="minorHAnsi"/>
        </w:rPr>
        <w:t>AF</w:t>
      </w:r>
      <w:r w:rsidR="00603E7D" w:rsidRPr="007656AD">
        <w:rPr>
          <w:rFonts w:cstheme="minorHAnsi"/>
        </w:rPr>
        <w:t xml:space="preserve"> contribution</w:t>
      </w:r>
      <w:r w:rsidRPr="007656AD">
        <w:rPr>
          <w:rFonts w:cstheme="minorHAnsi"/>
        </w:rPr>
        <w:t xml:space="preserve"> </w:t>
      </w:r>
      <w:r w:rsidR="00603E7D" w:rsidRPr="007656AD">
        <w:rPr>
          <w:rFonts w:cstheme="minorHAnsi"/>
        </w:rPr>
        <w:t>in</w:t>
      </w:r>
      <w:r w:rsidRPr="007656AD">
        <w:rPr>
          <w:rFonts w:cstheme="minorHAnsi"/>
        </w:rPr>
        <w:t xml:space="preserve"> the </w:t>
      </w:r>
      <w:r w:rsidR="00BF01F8" w:rsidRPr="00BF01F8">
        <w:rPr>
          <w:rFonts w:cstheme="minorHAnsi"/>
          <w:b/>
          <w:bCs/>
        </w:rPr>
        <w:t>Primary</w:t>
      </w:r>
      <w:r w:rsidRPr="007656AD">
        <w:rPr>
          <w:rFonts w:cstheme="minorHAnsi"/>
        </w:rPr>
        <w:t xml:space="preserve"> channel </w:t>
      </w:r>
      <w:r w:rsidR="00E96258" w:rsidRPr="007656AD">
        <w:rPr>
          <w:rFonts w:cstheme="minorHAnsi"/>
        </w:rPr>
        <w:t xml:space="preserve">is predicted as a linear function of the </w:t>
      </w:r>
      <w:r w:rsidR="00BF01F8" w:rsidRPr="00BF01F8">
        <w:rPr>
          <w:rFonts w:cstheme="minorHAnsi"/>
          <w:b/>
          <w:bCs/>
        </w:rPr>
        <w:t>Predictor</w:t>
      </w:r>
      <w:r w:rsidR="00BF01F8">
        <w:rPr>
          <w:rFonts w:cstheme="minorHAnsi"/>
        </w:rPr>
        <w:t xml:space="preserve"> channel</w:t>
      </w:r>
      <w:r w:rsidR="00E96258" w:rsidRPr="007656AD">
        <w:rPr>
          <w:rFonts w:cstheme="minorHAnsi"/>
        </w:rPr>
        <w:t>(s)</w:t>
      </w:r>
      <w:r w:rsidR="00BF01F8">
        <w:rPr>
          <w:rFonts w:cstheme="minorHAnsi"/>
        </w:rPr>
        <w:t>, based on the calibration previously obtained.</w:t>
      </w:r>
    </w:p>
    <w:p w14:paraId="47A7F40D" w14:textId="69FD5F47" w:rsidR="00E96258" w:rsidRPr="007656AD" w:rsidRDefault="003B219F" w:rsidP="00405C18">
      <w:pPr>
        <w:pStyle w:val="ListParagraph"/>
        <w:numPr>
          <w:ilvl w:val="0"/>
          <w:numId w:val="2"/>
        </w:numPr>
        <w:jc w:val="both"/>
        <w:rPr>
          <w:rFonts w:cstheme="minorHAnsi"/>
        </w:rPr>
      </w:pPr>
      <w:r w:rsidRPr="007656AD">
        <w:rPr>
          <w:rFonts w:cstheme="minorHAnsi"/>
        </w:rPr>
        <w:t>This</w:t>
      </w:r>
      <w:r w:rsidR="00BF01F8">
        <w:rPr>
          <w:rFonts w:cstheme="minorHAnsi"/>
        </w:rPr>
        <w:t xml:space="preserve"> inferred </w:t>
      </w:r>
      <w:r w:rsidR="006453CC">
        <w:rPr>
          <w:rFonts w:cstheme="minorHAnsi"/>
        </w:rPr>
        <w:t>AF</w:t>
      </w:r>
      <w:r w:rsidRPr="007656AD">
        <w:rPr>
          <w:rFonts w:cstheme="minorHAnsi"/>
        </w:rPr>
        <w:t xml:space="preserve"> is subtracted from the </w:t>
      </w:r>
      <w:r w:rsidR="00BF01F8" w:rsidRPr="00BF01F8">
        <w:rPr>
          <w:rFonts w:cstheme="minorHAnsi"/>
          <w:b/>
          <w:bCs/>
        </w:rPr>
        <w:t>Primary</w:t>
      </w:r>
      <w:r w:rsidRPr="007656AD">
        <w:rPr>
          <w:rFonts w:cstheme="minorHAnsi"/>
        </w:rPr>
        <w:t xml:space="preserve"> channel, giving a corrected image </w:t>
      </w:r>
      <w:r w:rsidR="00E96258" w:rsidRPr="007656AD">
        <w:rPr>
          <w:rFonts w:cstheme="minorHAnsi"/>
        </w:rPr>
        <w:t>which represents the true (autofluorescence</w:t>
      </w:r>
      <w:r w:rsidR="0041257F" w:rsidRPr="007656AD">
        <w:rPr>
          <w:rFonts w:cstheme="minorHAnsi"/>
        </w:rPr>
        <w:t>-</w:t>
      </w:r>
      <w:r w:rsidR="00E96258" w:rsidRPr="007656AD">
        <w:rPr>
          <w:rFonts w:cstheme="minorHAnsi"/>
        </w:rPr>
        <w:t xml:space="preserve">free) </w:t>
      </w:r>
      <w:r w:rsidR="00BF01F8">
        <w:rPr>
          <w:rFonts w:cstheme="minorHAnsi"/>
        </w:rPr>
        <w:t>fluorophore</w:t>
      </w:r>
      <w:r w:rsidR="00E96258" w:rsidRPr="007656AD">
        <w:rPr>
          <w:rFonts w:cstheme="minorHAnsi"/>
        </w:rPr>
        <w:t xml:space="preserve"> signal</w:t>
      </w:r>
      <w:r w:rsidR="00C07238" w:rsidRPr="007656AD">
        <w:rPr>
          <w:rFonts w:cstheme="minorHAnsi"/>
        </w:rPr>
        <w:t xml:space="preserve">. </w:t>
      </w:r>
    </w:p>
    <w:p w14:paraId="4EEE53E9" w14:textId="77777777" w:rsidR="00C07238" w:rsidRPr="007656AD" w:rsidRDefault="00C07238" w:rsidP="00405C18">
      <w:pPr>
        <w:pStyle w:val="ListParagraph"/>
        <w:jc w:val="both"/>
        <w:rPr>
          <w:rFonts w:cstheme="minorHAnsi"/>
        </w:rPr>
      </w:pPr>
    </w:p>
    <w:p w14:paraId="08B7D406" w14:textId="5688D22E" w:rsidR="00FA57B2" w:rsidRPr="007656AD" w:rsidRDefault="00C07238" w:rsidP="00405C18">
      <w:pPr>
        <w:jc w:val="both"/>
        <w:rPr>
          <w:rFonts w:cstheme="minorHAnsi"/>
        </w:rPr>
      </w:pPr>
      <w:r w:rsidRPr="007656AD">
        <w:rPr>
          <w:rFonts w:cstheme="minorHAnsi"/>
        </w:rPr>
        <w:t xml:space="preserve">The resulting </w:t>
      </w:r>
      <w:r w:rsidR="006453CC">
        <w:rPr>
          <w:rFonts w:cstheme="minorHAnsi"/>
        </w:rPr>
        <w:t>AF</w:t>
      </w:r>
      <w:r w:rsidRPr="007656AD">
        <w:rPr>
          <w:rFonts w:cstheme="minorHAnsi"/>
        </w:rPr>
        <w:t>-corrected image will appear onscreen. This</w:t>
      </w:r>
      <w:r w:rsidR="004020FE" w:rsidRPr="007656AD">
        <w:rPr>
          <w:rFonts w:cstheme="minorHAnsi"/>
        </w:rPr>
        <w:t xml:space="preserve"> step</w:t>
      </w:r>
      <w:r w:rsidRPr="007656AD">
        <w:rPr>
          <w:rFonts w:cstheme="minorHAnsi"/>
        </w:rPr>
        <w:t xml:space="preserve"> can</w:t>
      </w:r>
      <w:r w:rsidR="004020FE" w:rsidRPr="007656AD">
        <w:rPr>
          <w:rFonts w:cstheme="minorHAnsi"/>
        </w:rPr>
        <w:t xml:space="preserve"> then</w:t>
      </w:r>
      <w:r w:rsidRPr="007656AD">
        <w:rPr>
          <w:rFonts w:cstheme="minorHAnsi"/>
        </w:rPr>
        <w:t xml:space="preserve"> be repeated for </w:t>
      </w:r>
      <w:proofErr w:type="gramStart"/>
      <w:r w:rsidRPr="007656AD">
        <w:rPr>
          <w:rFonts w:cstheme="minorHAnsi"/>
        </w:rPr>
        <w:t xml:space="preserve">all </w:t>
      </w:r>
      <w:r w:rsidR="004020FE" w:rsidRPr="007656AD">
        <w:rPr>
          <w:rFonts w:cstheme="minorHAnsi"/>
        </w:rPr>
        <w:t>of</w:t>
      </w:r>
      <w:proofErr w:type="gramEnd"/>
      <w:r w:rsidR="004020FE" w:rsidRPr="007656AD">
        <w:rPr>
          <w:rFonts w:cstheme="minorHAnsi"/>
        </w:rPr>
        <w:t xml:space="preserve"> the </w:t>
      </w:r>
      <w:r w:rsidRPr="007656AD">
        <w:rPr>
          <w:rFonts w:cstheme="minorHAnsi"/>
        </w:rPr>
        <w:t xml:space="preserve">images in </w:t>
      </w:r>
      <w:r w:rsidR="004020FE" w:rsidRPr="007656AD">
        <w:rPr>
          <w:rFonts w:cstheme="minorHAnsi"/>
        </w:rPr>
        <w:t>the</w:t>
      </w:r>
      <w:r w:rsidRPr="007656AD">
        <w:rPr>
          <w:rFonts w:cstheme="minorHAnsi"/>
        </w:rPr>
        <w:t xml:space="preserve"> dataset:</w:t>
      </w:r>
    </w:p>
    <w:p w14:paraId="793B1953" w14:textId="32FA52B5" w:rsidR="00843724" w:rsidRPr="007656AD" w:rsidRDefault="00843724" w:rsidP="00405C18">
      <w:pPr>
        <w:jc w:val="both"/>
        <w:rPr>
          <w:rFonts w:cstheme="minorHAnsi"/>
        </w:rPr>
      </w:pPr>
    </w:p>
    <w:p w14:paraId="4843C218" w14:textId="77777777" w:rsidR="00603E7D" w:rsidRPr="007656AD" w:rsidRDefault="00603E7D" w:rsidP="00405C18">
      <w:pPr>
        <w:jc w:val="both"/>
        <w:rPr>
          <w:rFonts w:cstheme="minorHAnsi"/>
        </w:rPr>
      </w:pPr>
    </w:p>
    <w:p w14:paraId="6D58FF33" w14:textId="05AC81D1" w:rsidR="00C07238" w:rsidRPr="007656AD" w:rsidRDefault="00C07238" w:rsidP="00EE1D6F">
      <w:pPr>
        <w:jc w:val="center"/>
        <w:rPr>
          <w:rFonts w:cstheme="minorHAnsi"/>
        </w:rPr>
      </w:pPr>
      <w:r w:rsidRPr="007656AD">
        <w:rPr>
          <w:rFonts w:cstheme="minorHAnsi"/>
          <w:noProof/>
        </w:rPr>
        <w:drawing>
          <wp:inline distT="0" distB="0" distL="0" distR="0" wp14:anchorId="45FCDF2E" wp14:editId="09352B47">
            <wp:extent cx="5723354" cy="2069842"/>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23354" cy="2069842"/>
                    </a:xfrm>
                    <a:prstGeom prst="rect">
                      <a:avLst/>
                    </a:prstGeom>
                  </pic:spPr>
                </pic:pic>
              </a:graphicData>
            </a:graphic>
          </wp:inline>
        </w:drawing>
      </w:r>
    </w:p>
    <w:p w14:paraId="18F4A0DF" w14:textId="7BCC5A95" w:rsidR="00C07238" w:rsidRPr="007656AD" w:rsidRDefault="00C07238" w:rsidP="00405C18">
      <w:pPr>
        <w:jc w:val="both"/>
        <w:rPr>
          <w:rFonts w:cstheme="minorHAnsi"/>
        </w:rPr>
      </w:pPr>
    </w:p>
    <w:p w14:paraId="03CF77F4" w14:textId="1DDD1C1A" w:rsidR="00C07238" w:rsidRPr="007656AD" w:rsidRDefault="00C07238" w:rsidP="00405C18">
      <w:pPr>
        <w:jc w:val="both"/>
        <w:rPr>
          <w:rFonts w:cstheme="minorHAnsi"/>
        </w:rPr>
      </w:pPr>
    </w:p>
    <w:p w14:paraId="6B7A6177" w14:textId="35AB7607" w:rsidR="004020FE" w:rsidRPr="00D56593" w:rsidRDefault="007C0D44" w:rsidP="00405C18">
      <w:pPr>
        <w:jc w:val="both"/>
        <w:rPr>
          <w:rFonts w:cstheme="minorHAnsi"/>
          <w:sz w:val="20"/>
          <w:szCs w:val="20"/>
        </w:rPr>
      </w:pPr>
      <w:r w:rsidRPr="00D56593">
        <w:rPr>
          <w:rFonts w:cstheme="minorHAnsi"/>
          <w:sz w:val="20"/>
          <w:szCs w:val="20"/>
        </w:rPr>
        <w:t>NOTE</w:t>
      </w:r>
      <w:r w:rsidR="004020FE" w:rsidRPr="00D56593">
        <w:rPr>
          <w:rFonts w:cstheme="minorHAnsi"/>
          <w:sz w:val="20"/>
          <w:szCs w:val="20"/>
        </w:rPr>
        <w:t xml:space="preserve">: the new images will be 32-bit, with an appropriate scaling factor to ensure that pixel values are in the same units as the original images. Please </w:t>
      </w:r>
      <w:r w:rsidR="00EE319C" w:rsidRPr="00D56593">
        <w:rPr>
          <w:rFonts w:cstheme="minorHAnsi"/>
          <w:sz w:val="20"/>
          <w:szCs w:val="20"/>
        </w:rPr>
        <w:t>DO NOT</w:t>
      </w:r>
      <w:r w:rsidR="004020FE" w:rsidRPr="00D56593">
        <w:rPr>
          <w:rFonts w:cstheme="minorHAnsi"/>
          <w:sz w:val="20"/>
          <w:szCs w:val="20"/>
        </w:rPr>
        <w:t xml:space="preserve"> convert</w:t>
      </w:r>
      <w:r w:rsidR="00EE319C" w:rsidRPr="00D56593">
        <w:rPr>
          <w:rFonts w:cstheme="minorHAnsi"/>
          <w:sz w:val="20"/>
          <w:szCs w:val="20"/>
        </w:rPr>
        <w:t xml:space="preserve"> images back</w:t>
      </w:r>
      <w:r w:rsidR="004020FE" w:rsidRPr="00D56593">
        <w:rPr>
          <w:rFonts w:cstheme="minorHAnsi"/>
          <w:sz w:val="20"/>
          <w:szCs w:val="20"/>
        </w:rPr>
        <w:t xml:space="preserve"> to 16-bit in FIJI as this </w:t>
      </w:r>
      <w:r w:rsidR="00EE319C" w:rsidRPr="00D56593">
        <w:rPr>
          <w:rFonts w:cstheme="minorHAnsi"/>
          <w:sz w:val="20"/>
          <w:szCs w:val="20"/>
        </w:rPr>
        <w:t>will</w:t>
      </w:r>
      <w:r w:rsidR="004020FE" w:rsidRPr="00D56593">
        <w:rPr>
          <w:rFonts w:cstheme="minorHAnsi"/>
          <w:sz w:val="20"/>
          <w:szCs w:val="20"/>
        </w:rPr>
        <w:t xml:space="preserve"> change the scaling of the pixel values.</w:t>
      </w:r>
    </w:p>
    <w:p w14:paraId="0DDBBD0B" w14:textId="41F001F3" w:rsidR="00141E61" w:rsidRDefault="00141E61" w:rsidP="00405C18">
      <w:pPr>
        <w:jc w:val="both"/>
        <w:rPr>
          <w:rFonts w:cstheme="minorHAnsi"/>
        </w:rPr>
      </w:pPr>
    </w:p>
    <w:p w14:paraId="2F878E89" w14:textId="7E73EDA4" w:rsidR="00141E61" w:rsidRDefault="00141E61" w:rsidP="00405C18">
      <w:pPr>
        <w:jc w:val="both"/>
        <w:rPr>
          <w:rFonts w:cstheme="minorHAnsi"/>
        </w:rPr>
      </w:pPr>
    </w:p>
    <w:p w14:paraId="40709E8B" w14:textId="3B7F1EFA" w:rsidR="00141E61" w:rsidRDefault="00141E61" w:rsidP="00405C18">
      <w:pPr>
        <w:jc w:val="both"/>
        <w:rPr>
          <w:rFonts w:cstheme="minorHAnsi"/>
        </w:rPr>
      </w:pPr>
    </w:p>
    <w:p w14:paraId="16D4268D" w14:textId="63D7BEDF" w:rsidR="00141E61" w:rsidRDefault="00141E61" w:rsidP="00405C18">
      <w:pPr>
        <w:jc w:val="both"/>
        <w:rPr>
          <w:rFonts w:cstheme="minorHAnsi"/>
        </w:rPr>
      </w:pPr>
    </w:p>
    <w:p w14:paraId="66C24E12" w14:textId="4739F94E" w:rsidR="00141E61" w:rsidRDefault="00141E61" w:rsidP="00405C18">
      <w:pPr>
        <w:jc w:val="both"/>
        <w:rPr>
          <w:rFonts w:cstheme="minorHAnsi"/>
        </w:rPr>
      </w:pPr>
    </w:p>
    <w:p w14:paraId="161E0D57" w14:textId="19F27A94" w:rsidR="00141E61" w:rsidRDefault="00141E61" w:rsidP="00405C18">
      <w:pPr>
        <w:jc w:val="both"/>
        <w:rPr>
          <w:rFonts w:cstheme="minorHAnsi"/>
        </w:rPr>
      </w:pPr>
    </w:p>
    <w:p w14:paraId="06554D8C" w14:textId="118C95CE" w:rsidR="00141E61" w:rsidRDefault="00141E61" w:rsidP="00405C18">
      <w:pPr>
        <w:jc w:val="both"/>
        <w:rPr>
          <w:rFonts w:cstheme="minorHAnsi"/>
        </w:rPr>
      </w:pPr>
    </w:p>
    <w:p w14:paraId="595BBE2D" w14:textId="2F9BA2FC" w:rsidR="00141E61" w:rsidRDefault="00141E61" w:rsidP="00405C18">
      <w:pPr>
        <w:jc w:val="both"/>
        <w:rPr>
          <w:rFonts w:cstheme="minorHAnsi"/>
        </w:rPr>
      </w:pPr>
    </w:p>
    <w:p w14:paraId="00C860D6" w14:textId="2237A991" w:rsidR="00141E61" w:rsidRDefault="00141E61" w:rsidP="00405C18">
      <w:pPr>
        <w:jc w:val="both"/>
        <w:rPr>
          <w:rFonts w:cstheme="minorHAnsi"/>
        </w:rPr>
      </w:pPr>
    </w:p>
    <w:p w14:paraId="4C70DF84" w14:textId="213BA701" w:rsidR="00141E61" w:rsidRDefault="00141E61" w:rsidP="00405C18">
      <w:pPr>
        <w:jc w:val="both"/>
        <w:rPr>
          <w:rFonts w:cstheme="minorHAnsi"/>
        </w:rPr>
      </w:pPr>
    </w:p>
    <w:p w14:paraId="08829DA5" w14:textId="15E672F9" w:rsidR="00141E61" w:rsidRDefault="00141E61" w:rsidP="00405C18">
      <w:pPr>
        <w:jc w:val="both"/>
        <w:rPr>
          <w:rFonts w:cstheme="minorHAnsi"/>
        </w:rPr>
      </w:pPr>
    </w:p>
    <w:p w14:paraId="44D57E7E" w14:textId="4D627EEA" w:rsidR="00141E61" w:rsidRDefault="00141E61" w:rsidP="00405C18">
      <w:pPr>
        <w:jc w:val="both"/>
        <w:rPr>
          <w:rFonts w:cstheme="minorHAnsi"/>
        </w:rPr>
      </w:pPr>
    </w:p>
    <w:p w14:paraId="56ABBA5D" w14:textId="15195615" w:rsidR="00141E61" w:rsidRDefault="00141E61" w:rsidP="00405C18">
      <w:pPr>
        <w:jc w:val="both"/>
        <w:rPr>
          <w:rFonts w:cstheme="minorHAnsi"/>
        </w:rPr>
      </w:pPr>
    </w:p>
    <w:p w14:paraId="0808245F" w14:textId="3B680197" w:rsidR="00141E61" w:rsidRDefault="00141E61" w:rsidP="00405C18">
      <w:pPr>
        <w:jc w:val="both"/>
        <w:rPr>
          <w:rFonts w:cstheme="minorHAnsi"/>
        </w:rPr>
      </w:pPr>
    </w:p>
    <w:p w14:paraId="2011D6B9" w14:textId="67673B04" w:rsidR="00141E61" w:rsidRDefault="00141E61" w:rsidP="00405C18">
      <w:pPr>
        <w:jc w:val="both"/>
        <w:rPr>
          <w:rFonts w:cstheme="minorHAnsi"/>
        </w:rPr>
      </w:pPr>
    </w:p>
    <w:p w14:paraId="7E4FF10D" w14:textId="5BDF6F70" w:rsidR="00141E61" w:rsidRDefault="00141E61" w:rsidP="00405C18">
      <w:pPr>
        <w:jc w:val="both"/>
        <w:rPr>
          <w:rFonts w:cstheme="minorHAnsi"/>
        </w:rPr>
      </w:pPr>
    </w:p>
    <w:p w14:paraId="25C3154C" w14:textId="4814D6E1" w:rsidR="00141E61" w:rsidRDefault="00141E61" w:rsidP="00405C18">
      <w:pPr>
        <w:jc w:val="both"/>
        <w:rPr>
          <w:rFonts w:cstheme="minorHAnsi"/>
        </w:rPr>
      </w:pPr>
    </w:p>
    <w:p w14:paraId="62846082" w14:textId="0B775537" w:rsidR="00141E61" w:rsidRDefault="00141E61" w:rsidP="00405C18">
      <w:pPr>
        <w:jc w:val="both"/>
        <w:rPr>
          <w:rFonts w:cstheme="minorHAnsi"/>
        </w:rPr>
      </w:pPr>
    </w:p>
    <w:p w14:paraId="7C0CC75D" w14:textId="11493752" w:rsidR="00141E61" w:rsidRDefault="00141E61" w:rsidP="00405C18">
      <w:pPr>
        <w:jc w:val="both"/>
        <w:rPr>
          <w:rFonts w:cstheme="minorHAnsi"/>
        </w:rPr>
      </w:pPr>
    </w:p>
    <w:p w14:paraId="40DBF412" w14:textId="512F219E" w:rsidR="00141E61" w:rsidRDefault="00141E61" w:rsidP="00405C18">
      <w:pPr>
        <w:jc w:val="both"/>
        <w:rPr>
          <w:rFonts w:cstheme="minorHAnsi"/>
        </w:rPr>
      </w:pPr>
    </w:p>
    <w:p w14:paraId="18298464" w14:textId="0BC8A994" w:rsidR="00141E61" w:rsidRDefault="00141E61" w:rsidP="00405C18">
      <w:pPr>
        <w:jc w:val="both"/>
        <w:rPr>
          <w:rFonts w:cstheme="minorHAnsi"/>
        </w:rPr>
      </w:pPr>
    </w:p>
    <w:p w14:paraId="2C1E3D8D" w14:textId="4A9DD800" w:rsidR="00141E61" w:rsidRDefault="00141E61" w:rsidP="00405C18">
      <w:pPr>
        <w:jc w:val="both"/>
        <w:rPr>
          <w:rFonts w:cstheme="minorHAnsi"/>
        </w:rPr>
      </w:pPr>
    </w:p>
    <w:p w14:paraId="247447EA" w14:textId="36BB7EE1" w:rsidR="003D0BA4" w:rsidRDefault="003D0BA4" w:rsidP="00405C18">
      <w:pPr>
        <w:jc w:val="both"/>
        <w:rPr>
          <w:rFonts w:cstheme="minorHAnsi"/>
        </w:rPr>
      </w:pPr>
    </w:p>
    <w:p w14:paraId="51FF4FEF" w14:textId="77777777" w:rsidR="003D0BA4" w:rsidRDefault="003D0BA4" w:rsidP="00405C18">
      <w:pPr>
        <w:jc w:val="both"/>
        <w:rPr>
          <w:rFonts w:cstheme="minorHAnsi"/>
        </w:rPr>
      </w:pPr>
    </w:p>
    <w:p w14:paraId="79CF7E3C" w14:textId="282AB34B" w:rsidR="00141E61" w:rsidRDefault="00141E61" w:rsidP="00405C18">
      <w:pPr>
        <w:jc w:val="both"/>
        <w:rPr>
          <w:rFonts w:cstheme="minorHAnsi"/>
        </w:rPr>
      </w:pPr>
    </w:p>
    <w:p w14:paraId="092D0284" w14:textId="1EC63342" w:rsidR="00141E61" w:rsidRDefault="00141E61" w:rsidP="00405C18">
      <w:pPr>
        <w:jc w:val="both"/>
        <w:rPr>
          <w:rFonts w:cstheme="minorHAnsi"/>
        </w:rPr>
      </w:pPr>
    </w:p>
    <w:p w14:paraId="59FEB769" w14:textId="77777777" w:rsidR="00141E61" w:rsidRDefault="00141E61" w:rsidP="00405C18">
      <w:pPr>
        <w:jc w:val="both"/>
        <w:rPr>
          <w:rFonts w:ascii="Calibri" w:eastAsia="Times New Roman" w:hAnsi="Calibri" w:cs="Calibri"/>
          <w:b/>
          <w:bCs/>
          <w:color w:val="000000"/>
          <w:sz w:val="32"/>
          <w:szCs w:val="32"/>
        </w:rPr>
      </w:pPr>
      <w:r w:rsidRPr="00133322">
        <w:rPr>
          <w:rFonts w:ascii="Calibri" w:eastAsia="Times New Roman" w:hAnsi="Calibri" w:cs="Calibri"/>
          <w:b/>
          <w:bCs/>
          <w:color w:val="000000"/>
          <w:sz w:val="32"/>
          <w:szCs w:val="32"/>
        </w:rPr>
        <w:lastRenderedPageBreak/>
        <w:t>Considerations in implementing SAIBR</w:t>
      </w:r>
    </w:p>
    <w:p w14:paraId="1BCF20DF" w14:textId="77777777" w:rsidR="00141E61" w:rsidRPr="00133322" w:rsidRDefault="00141E61" w:rsidP="00405C18">
      <w:pPr>
        <w:jc w:val="both"/>
        <w:rPr>
          <w:rFonts w:ascii="Calibri" w:eastAsia="Times New Roman" w:hAnsi="Calibri" w:cs="Calibri"/>
          <w:sz w:val="32"/>
          <w:szCs w:val="32"/>
        </w:rPr>
      </w:pPr>
    </w:p>
    <w:p w14:paraId="742CC9CC" w14:textId="50F51C75"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Channel selection </w:t>
      </w:r>
      <w:r w:rsidRPr="00133322">
        <w:rPr>
          <w:rFonts w:ascii="Calibri" w:eastAsia="Times New Roman" w:hAnsi="Calibri" w:cs="Calibri"/>
          <w:color w:val="000000"/>
        </w:rPr>
        <w:t xml:space="preserve">- While there is no need to restrict channel choice to the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rimary</w:t>
      </w:r>
      <w:r w:rsidRPr="00133322">
        <w:rPr>
          <w:rFonts w:ascii="Calibri" w:eastAsia="Times New Roman" w:hAnsi="Calibri" w:cs="Calibri"/>
          <w:color w:val="000000"/>
        </w:rPr>
        <w:t xml:space="preserve"> and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redictor</w:t>
      </w:r>
      <w:r w:rsidRPr="00133322">
        <w:rPr>
          <w:rFonts w:ascii="Calibri" w:eastAsia="Times New Roman" w:hAnsi="Calibri" w:cs="Calibri"/>
          <w:color w:val="000000"/>
        </w:rPr>
        <w:t xml:space="preserve"> channels used in the manuscript, SAIBR does rely on a spectrally distinct channel to capture </w:t>
      </w:r>
      <w:r w:rsidR="006453CC">
        <w:rPr>
          <w:rFonts w:ascii="Calibri" w:eastAsia="Times New Roman" w:hAnsi="Calibri" w:cs="Calibri"/>
          <w:color w:val="000000"/>
        </w:rPr>
        <w:t>AF</w:t>
      </w:r>
      <w:r w:rsidRPr="00133322">
        <w:rPr>
          <w:rFonts w:ascii="Calibri" w:eastAsia="Times New Roman" w:hAnsi="Calibri" w:cs="Calibri"/>
          <w:color w:val="000000"/>
        </w:rPr>
        <w:t xml:space="preserve"> on a selective basis. For </w:t>
      </w:r>
      <w:r w:rsidR="006453CC">
        <w:rPr>
          <w:rFonts w:ascii="Calibri" w:eastAsia="Times New Roman" w:hAnsi="Calibri" w:cs="Calibri"/>
          <w:color w:val="000000"/>
        </w:rPr>
        <w:t>AF</w:t>
      </w:r>
      <w:r w:rsidRPr="00133322">
        <w:rPr>
          <w:rFonts w:ascii="Calibri" w:eastAsia="Times New Roman" w:hAnsi="Calibri" w:cs="Calibri"/>
          <w:color w:val="000000"/>
        </w:rPr>
        <w:t xml:space="preserve"> in the GFP channel, we have found that simply </w:t>
      </w:r>
      <w:proofErr w:type="gramStart"/>
      <w:r w:rsidRPr="00133322">
        <w:rPr>
          <w:rFonts w:ascii="Calibri" w:eastAsia="Times New Roman" w:hAnsi="Calibri" w:cs="Calibri"/>
          <w:color w:val="000000"/>
        </w:rPr>
        <w:t>red-shifting</w:t>
      </w:r>
      <w:proofErr w:type="gramEnd"/>
      <w:r w:rsidRPr="00133322">
        <w:rPr>
          <w:rFonts w:ascii="Calibri" w:eastAsia="Times New Roman" w:hAnsi="Calibri" w:cs="Calibri"/>
          <w:color w:val="000000"/>
        </w:rPr>
        <w:t xml:space="preserve"> the emission band is usually a good place to start.</w:t>
      </w:r>
    </w:p>
    <w:p w14:paraId="75469F8D" w14:textId="77777777" w:rsidR="00141E61" w:rsidRPr="00133322" w:rsidRDefault="00141E61" w:rsidP="00405C18">
      <w:pPr>
        <w:ind w:left="360"/>
        <w:jc w:val="both"/>
        <w:textAlignment w:val="baseline"/>
        <w:rPr>
          <w:rFonts w:ascii="Calibri" w:eastAsia="Times New Roman" w:hAnsi="Calibri" w:cs="Calibri"/>
          <w:color w:val="000000"/>
        </w:rPr>
      </w:pPr>
    </w:p>
    <w:p w14:paraId="3163DB96" w14:textId="1501B64E"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Autofluorescence sources</w:t>
      </w:r>
      <w:r w:rsidRPr="00133322">
        <w:rPr>
          <w:rFonts w:ascii="Calibri" w:eastAsia="Times New Roman" w:hAnsi="Calibri" w:cs="Calibri"/>
          <w:color w:val="000000"/>
        </w:rPr>
        <w:t xml:space="preserve"> - SAIBR is generally optimized to compensate for a single dominant </w:t>
      </w:r>
      <w:r w:rsidR="006453CC">
        <w:rPr>
          <w:rFonts w:ascii="Calibri" w:eastAsia="Times New Roman" w:hAnsi="Calibri" w:cs="Calibri"/>
          <w:color w:val="000000"/>
        </w:rPr>
        <w:t>AF</w:t>
      </w:r>
      <w:r w:rsidRPr="00133322">
        <w:rPr>
          <w:rFonts w:ascii="Calibri" w:eastAsia="Times New Roman" w:hAnsi="Calibri" w:cs="Calibri"/>
          <w:color w:val="000000"/>
        </w:rPr>
        <w:t xml:space="preserve"> source in one channel. In principle</w:t>
      </w:r>
      <w:r w:rsidR="006453CC">
        <w:rPr>
          <w:rFonts w:ascii="Calibri" w:eastAsia="Times New Roman" w:hAnsi="Calibri" w:cs="Calibri"/>
          <w:color w:val="000000"/>
        </w:rPr>
        <w:t>,</w:t>
      </w:r>
      <w:r w:rsidRPr="00133322">
        <w:rPr>
          <w:rFonts w:ascii="Calibri" w:eastAsia="Times New Roman" w:hAnsi="Calibri" w:cs="Calibri"/>
          <w:color w:val="000000"/>
        </w:rPr>
        <w:t xml:space="preserve"> one could correct for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two imaging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and RFP. In this case, one would need to acquire four spectrally distinct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AF</w:t>
      </w:r>
      <w:r w:rsidRPr="00133322">
        <w:rPr>
          <w:rFonts w:ascii="Calibri" w:eastAsia="Times New Roman" w:hAnsi="Calibri" w:cs="Calibri"/>
          <w:color w:val="000000"/>
          <w:vertAlign w:val="subscript"/>
        </w:rPr>
        <w:t>GFP,</w:t>
      </w:r>
      <w:r w:rsidRPr="00133322">
        <w:rPr>
          <w:rFonts w:ascii="Calibri" w:eastAsia="Times New Roman" w:hAnsi="Calibri" w:cs="Calibri"/>
          <w:color w:val="000000"/>
        </w:rPr>
        <w:t xml:space="preserve"> RFP, AF</w:t>
      </w:r>
      <w:r w:rsidRPr="00133322">
        <w:rPr>
          <w:rFonts w:ascii="Calibri" w:eastAsia="Times New Roman" w:hAnsi="Calibri" w:cs="Calibri"/>
          <w:color w:val="000000"/>
          <w:vertAlign w:val="subscript"/>
        </w:rPr>
        <w:t>RFP</w:t>
      </w:r>
      <w:r w:rsidRPr="00133322">
        <w:rPr>
          <w:rFonts w:ascii="Calibri" w:eastAsia="Times New Roman" w:hAnsi="Calibri" w:cs="Calibri"/>
          <w:color w:val="000000"/>
        </w:rPr>
        <w:t xml:space="preserve">. One could then process each fluorophore channel through SAIBR separately using the appropriate calibration images (GFP only for RFP channel and RFP only for GFP channel). However, we have not tested this as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w:t>
      </w:r>
      <w:r w:rsidRPr="00133322">
        <w:rPr>
          <w:rFonts w:ascii="Calibri" w:eastAsia="Times New Roman" w:hAnsi="Calibri" w:cs="Calibri"/>
          <w:i/>
          <w:iCs/>
          <w:color w:val="000000"/>
        </w:rPr>
        <w:t>C. elegans</w:t>
      </w:r>
      <w:r w:rsidRPr="00133322">
        <w:rPr>
          <w:rFonts w:ascii="Calibri" w:eastAsia="Times New Roman" w:hAnsi="Calibri" w:cs="Calibri"/>
          <w:color w:val="000000"/>
        </w:rPr>
        <w:t xml:space="preserve"> is typically low in the RFP channel.</w:t>
      </w:r>
    </w:p>
    <w:p w14:paraId="5EEBCA9A" w14:textId="77777777" w:rsidR="00141E61" w:rsidRPr="00133322" w:rsidRDefault="00141E61" w:rsidP="00405C18">
      <w:pPr>
        <w:jc w:val="both"/>
        <w:textAlignment w:val="baseline"/>
        <w:rPr>
          <w:rFonts w:ascii="Calibri" w:eastAsia="Times New Roman" w:hAnsi="Calibri" w:cs="Calibri"/>
          <w:color w:val="000000"/>
        </w:rPr>
      </w:pPr>
    </w:p>
    <w:p w14:paraId="16C8703B" w14:textId="3D15C59F"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Autofluorescence distribution </w:t>
      </w:r>
      <w:r w:rsidRPr="00133322">
        <w:rPr>
          <w:rFonts w:ascii="Calibri" w:eastAsia="Times New Roman" w:hAnsi="Calibri" w:cs="Calibri"/>
          <w:color w:val="000000"/>
        </w:rPr>
        <w:t xml:space="preserve">- The SAIBR plugin uses pixel variation in the </w:t>
      </w:r>
      <w:r w:rsidR="004538EC">
        <w:rPr>
          <w:rFonts w:ascii="Calibri" w:eastAsia="Times New Roman" w:hAnsi="Calibri" w:cs="Calibri"/>
          <w:color w:val="000000"/>
        </w:rPr>
        <w:t>calibration</w:t>
      </w:r>
      <w:r w:rsidRPr="00133322">
        <w:rPr>
          <w:rFonts w:ascii="Calibri" w:eastAsia="Times New Roman" w:hAnsi="Calibri" w:cs="Calibri"/>
          <w:color w:val="000000"/>
        </w:rPr>
        <w:t xml:space="preserve"> image</w:t>
      </w:r>
      <w:r w:rsidR="004538EC">
        <w:rPr>
          <w:rFonts w:ascii="Calibri" w:eastAsia="Times New Roman" w:hAnsi="Calibri" w:cs="Calibri"/>
          <w:color w:val="000000"/>
        </w:rPr>
        <w:t>s</w:t>
      </w:r>
      <w:r w:rsidRPr="00133322">
        <w:rPr>
          <w:rFonts w:ascii="Calibri" w:eastAsia="Times New Roman" w:hAnsi="Calibri" w:cs="Calibri"/>
          <w:color w:val="000000"/>
        </w:rPr>
        <w:t xml:space="preserve"> to generate the regression and thus samples must have sufficient spatial variation in signal for SAIBR to be able to calculate an accurate correction function. The SAIBR plugin will therefore fail if </w:t>
      </w:r>
      <w:r w:rsidR="006453CC">
        <w:rPr>
          <w:rFonts w:ascii="Calibri" w:eastAsia="Times New Roman" w:hAnsi="Calibri" w:cs="Calibri"/>
          <w:color w:val="000000"/>
        </w:rPr>
        <w:t>AF</w:t>
      </w:r>
      <w:r w:rsidRPr="00133322">
        <w:rPr>
          <w:rFonts w:ascii="Calibri" w:eastAsia="Times New Roman" w:hAnsi="Calibri" w:cs="Calibri"/>
          <w:color w:val="000000"/>
        </w:rPr>
        <w:t xml:space="preserve"> is spatially uniform. In such cases, one can use embryo-to-embryo variation in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to generate a suitable correction function </w:t>
      </w:r>
      <w:r w:rsidR="004538EC">
        <w:rPr>
          <w:rFonts w:ascii="Calibri" w:eastAsia="Times New Roman" w:hAnsi="Calibri" w:cs="Calibri"/>
          <w:color w:val="000000"/>
        </w:rPr>
        <w:t>(</w:t>
      </w:r>
      <w:r w:rsidRPr="00133322">
        <w:rPr>
          <w:rFonts w:ascii="Calibri" w:eastAsia="Times New Roman" w:hAnsi="Calibri" w:cs="Calibri"/>
          <w:color w:val="000000"/>
        </w:rPr>
        <w:t>as described for Figure 1F</w:t>
      </w:r>
      <w:r w:rsidR="004538EC">
        <w:rPr>
          <w:rFonts w:ascii="Calibri" w:eastAsia="Times New Roman" w:hAnsi="Calibri" w:cs="Calibri"/>
          <w:color w:val="000000"/>
        </w:rPr>
        <w:t xml:space="preserve"> of the paper)</w:t>
      </w:r>
      <w:r w:rsidRPr="00133322">
        <w:rPr>
          <w:rFonts w:ascii="Calibri" w:eastAsia="Times New Roman" w:hAnsi="Calibri" w:cs="Calibri"/>
          <w:color w:val="000000"/>
        </w:rPr>
        <w:t>.  In this case, one would normally correct for AF by globally subtracting a mean AF value from the image.</w:t>
      </w:r>
    </w:p>
    <w:p w14:paraId="22864BB2" w14:textId="77777777" w:rsidR="00141E61" w:rsidRPr="00133322" w:rsidRDefault="00141E61" w:rsidP="00405C18">
      <w:pPr>
        <w:jc w:val="both"/>
        <w:textAlignment w:val="baseline"/>
        <w:rPr>
          <w:rFonts w:ascii="Calibri" w:eastAsia="Times New Roman" w:hAnsi="Calibri" w:cs="Calibri"/>
          <w:color w:val="000000"/>
        </w:rPr>
      </w:pPr>
    </w:p>
    <w:p w14:paraId="1512B15A" w14:textId="5A6C2811"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Calibration images</w:t>
      </w:r>
      <w:r w:rsidRPr="00133322">
        <w:rPr>
          <w:rFonts w:ascii="Calibri" w:eastAsia="Times New Roman" w:hAnsi="Calibri" w:cs="Calibri"/>
          <w:color w:val="000000"/>
        </w:rPr>
        <w:t xml:space="preserve"> - We typically usually use 3-5 calibration images taken at the same time and under identical conditions as our labelled samples.  This ensures that we can confirm that the relationships are consistent across samples.  If these nicely overlay, it also provides a reasonably good sense of how well SAIBR will work. There are a few samples in which we have obtained calibration curves that are highly variable or there is no clear correlation, and these samples were generally not suitable for SAIBR.</w:t>
      </w:r>
    </w:p>
    <w:p w14:paraId="092A7A54" w14:textId="77777777" w:rsidR="00141E61" w:rsidRPr="00133322" w:rsidRDefault="00141E61" w:rsidP="00405C18">
      <w:pPr>
        <w:jc w:val="both"/>
        <w:textAlignment w:val="baseline"/>
        <w:rPr>
          <w:rFonts w:ascii="Calibri" w:eastAsia="Times New Roman" w:hAnsi="Calibri" w:cs="Calibri"/>
          <w:color w:val="000000"/>
        </w:rPr>
      </w:pPr>
    </w:p>
    <w:p w14:paraId="3DA39792" w14:textId="11AFBA38" w:rsidR="00141E61" w:rsidRPr="00E40EDA" w:rsidRDefault="00141E61" w:rsidP="00405C18">
      <w:pPr>
        <w:pStyle w:val="ListParagraph"/>
        <w:numPr>
          <w:ilvl w:val="0"/>
          <w:numId w:val="6"/>
        </w:numPr>
        <w:jc w:val="both"/>
        <w:rPr>
          <w:rFonts w:ascii="Calibri" w:eastAsia="Times New Roman" w:hAnsi="Calibri" w:cs="Calibri"/>
        </w:rPr>
      </w:pPr>
      <w:r w:rsidRPr="00133322">
        <w:rPr>
          <w:rFonts w:ascii="Calibri" w:eastAsia="Times New Roman" w:hAnsi="Calibri" w:cs="Calibri"/>
          <w:b/>
          <w:bCs/>
          <w:color w:val="000000"/>
        </w:rPr>
        <w:t xml:space="preserve">Image </w:t>
      </w:r>
      <w:r w:rsidR="00E40EDA">
        <w:rPr>
          <w:rFonts w:ascii="Calibri" w:eastAsia="Times New Roman" w:hAnsi="Calibri" w:cs="Calibri"/>
          <w:b/>
          <w:bCs/>
          <w:color w:val="000000"/>
        </w:rPr>
        <w:t>t</w:t>
      </w:r>
      <w:r w:rsidRPr="00133322">
        <w:rPr>
          <w:rFonts w:ascii="Calibri" w:eastAsia="Times New Roman" w:hAnsi="Calibri" w:cs="Calibri"/>
          <w:b/>
          <w:bCs/>
          <w:color w:val="000000"/>
        </w:rPr>
        <w:t xml:space="preserve">ime </w:t>
      </w:r>
      <w:r w:rsidR="00E40EDA">
        <w:rPr>
          <w:rFonts w:ascii="Calibri" w:eastAsia="Times New Roman" w:hAnsi="Calibri" w:cs="Calibri"/>
          <w:b/>
          <w:bCs/>
          <w:color w:val="000000"/>
        </w:rPr>
        <w:t>s</w:t>
      </w:r>
      <w:r w:rsidRPr="00133322">
        <w:rPr>
          <w:rFonts w:ascii="Calibri" w:eastAsia="Times New Roman" w:hAnsi="Calibri" w:cs="Calibri"/>
          <w:b/>
          <w:bCs/>
          <w:color w:val="000000"/>
        </w:rPr>
        <w:t xml:space="preserve">eries </w:t>
      </w:r>
      <w:r w:rsidRPr="00133322">
        <w:rPr>
          <w:rFonts w:ascii="Calibri" w:eastAsia="Times New Roman" w:hAnsi="Calibri" w:cs="Calibri"/>
          <w:color w:val="000000"/>
        </w:rPr>
        <w:t xml:space="preserve">- As currently configured, SAIBR only reads in the selected image </w:t>
      </w:r>
      <w:r>
        <w:rPr>
          <w:rFonts w:ascii="Calibri" w:eastAsia="Times New Roman" w:hAnsi="Calibri" w:cs="Calibri"/>
          <w:color w:val="000000"/>
        </w:rPr>
        <w:t>timepoint</w:t>
      </w:r>
      <w:r w:rsidRPr="00133322">
        <w:rPr>
          <w:rFonts w:ascii="Calibri" w:eastAsia="Times New Roman" w:hAnsi="Calibri" w:cs="Calibri"/>
          <w:color w:val="000000"/>
        </w:rPr>
        <w:t xml:space="preserve"> when processing calibration images.  Once the calibration is set, SAIBR will apply the correction function to all </w:t>
      </w:r>
      <w:r>
        <w:rPr>
          <w:rFonts w:ascii="Calibri" w:eastAsia="Times New Roman" w:hAnsi="Calibri" w:cs="Calibri"/>
          <w:color w:val="000000"/>
        </w:rPr>
        <w:t>timepoints</w:t>
      </w:r>
      <w:r w:rsidRPr="00133322">
        <w:rPr>
          <w:rFonts w:ascii="Calibri" w:eastAsia="Times New Roman" w:hAnsi="Calibri" w:cs="Calibri"/>
          <w:color w:val="000000"/>
        </w:rPr>
        <w:t xml:space="preserve"> of a stack.</w:t>
      </w:r>
    </w:p>
    <w:p w14:paraId="6D41E358" w14:textId="53A2C138" w:rsidR="00E40EDA" w:rsidRDefault="00E40EDA" w:rsidP="00E40EDA">
      <w:pPr>
        <w:jc w:val="both"/>
        <w:rPr>
          <w:rFonts w:ascii="Calibri" w:eastAsia="Times New Roman" w:hAnsi="Calibri" w:cs="Calibri"/>
        </w:rPr>
      </w:pPr>
    </w:p>
    <w:p w14:paraId="25DB6453" w14:textId="32F2185F" w:rsidR="00E40EDA" w:rsidRPr="00E40EDA" w:rsidRDefault="00E40EDA" w:rsidP="00E40EDA">
      <w:pPr>
        <w:pStyle w:val="ListParagraph"/>
        <w:numPr>
          <w:ilvl w:val="0"/>
          <w:numId w:val="6"/>
        </w:numPr>
        <w:jc w:val="both"/>
        <w:rPr>
          <w:rFonts w:ascii="Calibri" w:eastAsia="Times New Roman" w:hAnsi="Calibri" w:cs="Calibri"/>
        </w:rPr>
      </w:pPr>
      <w:r w:rsidRPr="00E40EDA">
        <w:rPr>
          <w:rFonts w:ascii="Calibri" w:eastAsia="Times New Roman" w:hAnsi="Calibri" w:cs="Calibri"/>
          <w:b/>
          <w:bCs/>
        </w:rPr>
        <w:t>Sample specific notes</w:t>
      </w:r>
      <w:r>
        <w:rPr>
          <w:rFonts w:ascii="Calibri" w:eastAsia="Times New Roman" w:hAnsi="Calibri" w:cs="Calibri"/>
        </w:rPr>
        <w:t xml:space="preserve"> – See the GitHub readme.</w:t>
      </w:r>
    </w:p>
    <w:p w14:paraId="34A93262" w14:textId="47FA9893" w:rsidR="00141E61" w:rsidRDefault="00141E61" w:rsidP="00405C18">
      <w:pPr>
        <w:jc w:val="both"/>
        <w:rPr>
          <w:rFonts w:cstheme="minorHAnsi"/>
        </w:rPr>
      </w:pPr>
    </w:p>
    <w:p w14:paraId="73BC25C0" w14:textId="14013B9A" w:rsidR="00141E61" w:rsidRDefault="00141E61" w:rsidP="00405C18">
      <w:pPr>
        <w:jc w:val="both"/>
        <w:rPr>
          <w:rFonts w:cstheme="minorHAnsi"/>
        </w:rPr>
      </w:pPr>
    </w:p>
    <w:p w14:paraId="0E58385F" w14:textId="69775B8B" w:rsidR="00141E61" w:rsidRDefault="00141E61" w:rsidP="00405C18">
      <w:pPr>
        <w:jc w:val="both"/>
        <w:rPr>
          <w:rFonts w:cstheme="minorHAnsi"/>
        </w:rPr>
      </w:pPr>
    </w:p>
    <w:p w14:paraId="22FFC4D4" w14:textId="492ED0FB" w:rsidR="00141E61" w:rsidRDefault="00141E61" w:rsidP="00405C18">
      <w:pPr>
        <w:jc w:val="both"/>
        <w:rPr>
          <w:rFonts w:cstheme="minorHAnsi"/>
        </w:rPr>
      </w:pPr>
    </w:p>
    <w:p w14:paraId="24141077" w14:textId="30C8728F" w:rsidR="00141E61" w:rsidRDefault="00141E61" w:rsidP="00405C18">
      <w:pPr>
        <w:jc w:val="both"/>
        <w:rPr>
          <w:rFonts w:cstheme="minorHAnsi"/>
        </w:rPr>
      </w:pPr>
    </w:p>
    <w:p w14:paraId="14DF9CD0" w14:textId="618F8844" w:rsidR="00141E61" w:rsidRDefault="00141E61" w:rsidP="00405C18">
      <w:pPr>
        <w:jc w:val="both"/>
        <w:rPr>
          <w:rFonts w:cstheme="minorHAnsi"/>
        </w:rPr>
      </w:pPr>
    </w:p>
    <w:p w14:paraId="5A6B7517" w14:textId="6777CBC5" w:rsidR="00141E61" w:rsidRDefault="00141E61" w:rsidP="00405C18">
      <w:pPr>
        <w:jc w:val="both"/>
        <w:rPr>
          <w:rFonts w:cstheme="minorHAnsi"/>
        </w:rPr>
      </w:pPr>
    </w:p>
    <w:p w14:paraId="79D12B4A" w14:textId="6876B735" w:rsidR="00141E61" w:rsidRDefault="00141E61" w:rsidP="00405C18">
      <w:pPr>
        <w:jc w:val="both"/>
        <w:rPr>
          <w:rFonts w:cstheme="minorHAnsi"/>
        </w:rPr>
      </w:pPr>
    </w:p>
    <w:p w14:paraId="007F8DAB" w14:textId="3C6C091E" w:rsidR="00C07238" w:rsidRDefault="00C07238" w:rsidP="00405C18">
      <w:pPr>
        <w:jc w:val="both"/>
        <w:rPr>
          <w:rFonts w:cstheme="minorHAnsi"/>
        </w:rPr>
      </w:pPr>
    </w:p>
    <w:p w14:paraId="17A6A3A9" w14:textId="77777777" w:rsidR="0019011C" w:rsidRPr="007656AD" w:rsidRDefault="0019011C" w:rsidP="00405C18">
      <w:pPr>
        <w:jc w:val="both"/>
        <w:rPr>
          <w:rFonts w:cstheme="minorHAnsi"/>
        </w:rPr>
      </w:pPr>
    </w:p>
    <w:p w14:paraId="384F1DDF" w14:textId="77777777" w:rsidR="004020FE" w:rsidRPr="007656AD" w:rsidRDefault="004020FE" w:rsidP="00405C18">
      <w:pPr>
        <w:jc w:val="both"/>
        <w:rPr>
          <w:rFonts w:cstheme="minorHAnsi"/>
        </w:rPr>
      </w:pPr>
    </w:p>
    <w:p w14:paraId="7553AD69" w14:textId="0BE24416" w:rsidR="00C07238" w:rsidRPr="007656AD" w:rsidRDefault="00041827" w:rsidP="00405C18">
      <w:pPr>
        <w:jc w:val="both"/>
        <w:rPr>
          <w:rFonts w:cstheme="minorHAnsi"/>
          <w:b/>
          <w:bCs/>
          <w:sz w:val="32"/>
          <w:szCs w:val="32"/>
        </w:rPr>
      </w:pPr>
      <w:r w:rsidRPr="007656AD">
        <w:rPr>
          <w:rFonts w:cstheme="minorHAnsi"/>
          <w:b/>
          <w:bCs/>
          <w:sz w:val="32"/>
          <w:szCs w:val="32"/>
        </w:rPr>
        <w:lastRenderedPageBreak/>
        <w:t>Citation</w:t>
      </w:r>
    </w:p>
    <w:p w14:paraId="025AB5B8" w14:textId="6CFA1062" w:rsidR="00041827" w:rsidRPr="007656AD" w:rsidRDefault="00041827" w:rsidP="00405C18">
      <w:pPr>
        <w:jc w:val="both"/>
        <w:rPr>
          <w:rFonts w:cstheme="minorHAnsi"/>
          <w:b/>
          <w:bCs/>
          <w:sz w:val="32"/>
          <w:szCs w:val="32"/>
        </w:rPr>
      </w:pPr>
    </w:p>
    <w:p w14:paraId="505376D0" w14:textId="29472EA4" w:rsidR="00041827" w:rsidRDefault="00EE319C" w:rsidP="00405C18">
      <w:pPr>
        <w:jc w:val="both"/>
        <w:rPr>
          <w:rFonts w:cstheme="minorHAnsi"/>
        </w:rPr>
      </w:pPr>
      <w:r w:rsidRPr="007656AD">
        <w:rPr>
          <w:rFonts w:cstheme="minorHAnsi"/>
        </w:rPr>
        <w:t xml:space="preserve">This program is made available under a CC BY 4.0 licence. </w:t>
      </w:r>
      <w:r w:rsidR="00041827" w:rsidRPr="007656AD">
        <w:rPr>
          <w:rFonts w:cstheme="minorHAnsi"/>
        </w:rPr>
        <w:t>If you use this program as part of a publication, please cite the following reference:</w:t>
      </w:r>
    </w:p>
    <w:p w14:paraId="2AD5206C" w14:textId="4D4996B7" w:rsidR="00A07A1C" w:rsidRDefault="00A07A1C" w:rsidP="00405C18">
      <w:pPr>
        <w:jc w:val="both"/>
        <w:rPr>
          <w:rFonts w:cstheme="minorHAnsi"/>
        </w:rPr>
      </w:pPr>
    </w:p>
    <w:p w14:paraId="1B27CF43" w14:textId="402710E7" w:rsidR="00A07A1C" w:rsidRPr="009760A9" w:rsidRDefault="009A3ED9" w:rsidP="00405C18">
      <w:pPr>
        <w:jc w:val="both"/>
        <w:rPr>
          <w:rFonts w:cstheme="minorHAnsi"/>
          <w:i/>
          <w:iCs/>
        </w:rPr>
      </w:pPr>
      <w:r w:rsidRPr="00A71EA9">
        <w:rPr>
          <w:rFonts w:ascii="Calibri" w:hAnsi="Calibri" w:cs="Calibri"/>
          <w:noProof/>
          <w:lang w:val="en-US"/>
        </w:rPr>
        <w:t>Rodrigues, N.T.L., Bland, T., Borrego-Pinto, J., Ng, K., Hirani, N., Gu, Y., Foo, S., and Goehring, N.W. (2022). SAIBR: A simple, platform-independent method for spectral autofluorescence correction. BioRxiv 2022.01.19.476881.</w:t>
      </w:r>
    </w:p>
    <w:sectPr w:rsidR="00A07A1C" w:rsidRPr="009760A9" w:rsidSect="00571055">
      <w:footerReference w:type="even" r:id="rId20"/>
      <w:foot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603DD" w14:textId="77777777" w:rsidR="00877956" w:rsidRDefault="00877956" w:rsidP="00D7501D">
      <w:r>
        <w:separator/>
      </w:r>
    </w:p>
  </w:endnote>
  <w:endnote w:type="continuationSeparator" w:id="0">
    <w:p w14:paraId="71C890D0" w14:textId="77777777" w:rsidR="00877956" w:rsidRDefault="00877956" w:rsidP="00D7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924269"/>
      <w:docPartObj>
        <w:docPartGallery w:val="Page Numbers (Bottom of Page)"/>
        <w:docPartUnique/>
      </w:docPartObj>
    </w:sdtPr>
    <w:sdtContent>
      <w:p w14:paraId="7A6B5E1E" w14:textId="0D1B523B"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CDEC7" w14:textId="77777777" w:rsidR="006A22A9" w:rsidRDefault="006A2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5310568"/>
      <w:docPartObj>
        <w:docPartGallery w:val="Page Numbers (Bottom of Page)"/>
        <w:docPartUnique/>
      </w:docPartObj>
    </w:sdtPr>
    <w:sdtContent>
      <w:p w14:paraId="42A3EF6B" w14:textId="2A042A7E"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EDD226" w14:textId="77777777" w:rsidR="006A22A9" w:rsidRDefault="006A2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FA33E" w14:textId="77777777" w:rsidR="00877956" w:rsidRDefault="00877956" w:rsidP="00D7501D">
      <w:r>
        <w:separator/>
      </w:r>
    </w:p>
  </w:footnote>
  <w:footnote w:type="continuationSeparator" w:id="0">
    <w:p w14:paraId="5FCCEA52" w14:textId="77777777" w:rsidR="00877956" w:rsidRDefault="00877956" w:rsidP="00D75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5EE"/>
    <w:multiLevelType w:val="hybridMultilevel"/>
    <w:tmpl w:val="AD0AC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35437"/>
    <w:multiLevelType w:val="multilevel"/>
    <w:tmpl w:val="167AA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2390197"/>
    <w:multiLevelType w:val="hybridMultilevel"/>
    <w:tmpl w:val="D9460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A3228A"/>
    <w:multiLevelType w:val="hybridMultilevel"/>
    <w:tmpl w:val="57E8F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E42742"/>
    <w:multiLevelType w:val="hybridMultilevel"/>
    <w:tmpl w:val="74CC111E"/>
    <w:lvl w:ilvl="0" w:tplc="F906EC48">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7311A"/>
    <w:multiLevelType w:val="hybridMultilevel"/>
    <w:tmpl w:val="29A2B8F0"/>
    <w:lvl w:ilvl="0" w:tplc="F906EC4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429012">
    <w:abstractNumId w:val="3"/>
  </w:num>
  <w:num w:numId="2" w16cid:durableId="1159883425">
    <w:abstractNumId w:val="0"/>
  </w:num>
  <w:num w:numId="3" w16cid:durableId="527374777">
    <w:abstractNumId w:val="5"/>
  </w:num>
  <w:num w:numId="4" w16cid:durableId="1753431534">
    <w:abstractNumId w:val="4"/>
  </w:num>
  <w:num w:numId="5" w16cid:durableId="22555063">
    <w:abstractNumId w:val="1"/>
  </w:num>
  <w:num w:numId="6" w16cid:durableId="1619339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A"/>
    <w:rsid w:val="00017953"/>
    <w:rsid w:val="00017CCD"/>
    <w:rsid w:val="00031586"/>
    <w:rsid w:val="0003444E"/>
    <w:rsid w:val="00041292"/>
    <w:rsid w:val="00041827"/>
    <w:rsid w:val="00054B1A"/>
    <w:rsid w:val="00092AE9"/>
    <w:rsid w:val="0009359B"/>
    <w:rsid w:val="00095628"/>
    <w:rsid w:val="000A0ECC"/>
    <w:rsid w:val="000A737B"/>
    <w:rsid w:val="000B1DC9"/>
    <w:rsid w:val="000B30E8"/>
    <w:rsid w:val="000B6A31"/>
    <w:rsid w:val="000C2A4F"/>
    <w:rsid w:val="000C2B18"/>
    <w:rsid w:val="000D2BA7"/>
    <w:rsid w:val="000E1933"/>
    <w:rsid w:val="000F7E8A"/>
    <w:rsid w:val="00100BF8"/>
    <w:rsid w:val="00113859"/>
    <w:rsid w:val="001174FB"/>
    <w:rsid w:val="00131B38"/>
    <w:rsid w:val="00133322"/>
    <w:rsid w:val="00141E61"/>
    <w:rsid w:val="0014341A"/>
    <w:rsid w:val="00187855"/>
    <w:rsid w:val="00187CF0"/>
    <w:rsid w:val="0019011C"/>
    <w:rsid w:val="001A1EE6"/>
    <w:rsid w:val="001B48CD"/>
    <w:rsid w:val="001D6D80"/>
    <w:rsid w:val="001D775D"/>
    <w:rsid w:val="001E4895"/>
    <w:rsid w:val="001E6CD1"/>
    <w:rsid w:val="001F5038"/>
    <w:rsid w:val="001F608A"/>
    <w:rsid w:val="00203570"/>
    <w:rsid w:val="002108A6"/>
    <w:rsid w:val="002170E4"/>
    <w:rsid w:val="0025480F"/>
    <w:rsid w:val="002602F4"/>
    <w:rsid w:val="002638BB"/>
    <w:rsid w:val="00267C87"/>
    <w:rsid w:val="002710C5"/>
    <w:rsid w:val="00281D4D"/>
    <w:rsid w:val="00296420"/>
    <w:rsid w:val="002B120E"/>
    <w:rsid w:val="002C172F"/>
    <w:rsid w:val="002C1C78"/>
    <w:rsid w:val="002E7FD5"/>
    <w:rsid w:val="002F3CE9"/>
    <w:rsid w:val="0031763C"/>
    <w:rsid w:val="003256AB"/>
    <w:rsid w:val="00352EED"/>
    <w:rsid w:val="00355DAA"/>
    <w:rsid w:val="00363402"/>
    <w:rsid w:val="00373E86"/>
    <w:rsid w:val="00373E9A"/>
    <w:rsid w:val="0039523C"/>
    <w:rsid w:val="003B219F"/>
    <w:rsid w:val="003B52DB"/>
    <w:rsid w:val="003D0BA4"/>
    <w:rsid w:val="003D3A4F"/>
    <w:rsid w:val="003D3F15"/>
    <w:rsid w:val="003F654B"/>
    <w:rsid w:val="003F7E83"/>
    <w:rsid w:val="00401772"/>
    <w:rsid w:val="004020FE"/>
    <w:rsid w:val="00405C18"/>
    <w:rsid w:val="00405E1D"/>
    <w:rsid w:val="0041257F"/>
    <w:rsid w:val="004143EC"/>
    <w:rsid w:val="00417116"/>
    <w:rsid w:val="00420522"/>
    <w:rsid w:val="00421171"/>
    <w:rsid w:val="0042636A"/>
    <w:rsid w:val="00427675"/>
    <w:rsid w:val="00440147"/>
    <w:rsid w:val="004425BF"/>
    <w:rsid w:val="004538EC"/>
    <w:rsid w:val="004627F3"/>
    <w:rsid w:val="004821CA"/>
    <w:rsid w:val="00486797"/>
    <w:rsid w:val="00495343"/>
    <w:rsid w:val="004B63E9"/>
    <w:rsid w:val="004D7A98"/>
    <w:rsid w:val="004E70B3"/>
    <w:rsid w:val="004F4561"/>
    <w:rsid w:val="004F576C"/>
    <w:rsid w:val="00503048"/>
    <w:rsid w:val="00512B44"/>
    <w:rsid w:val="005416DF"/>
    <w:rsid w:val="005468B0"/>
    <w:rsid w:val="00546F6A"/>
    <w:rsid w:val="0055557C"/>
    <w:rsid w:val="00556AF7"/>
    <w:rsid w:val="0056300D"/>
    <w:rsid w:val="00567F50"/>
    <w:rsid w:val="00571055"/>
    <w:rsid w:val="00593B28"/>
    <w:rsid w:val="005A0044"/>
    <w:rsid w:val="005B2B88"/>
    <w:rsid w:val="005C13CE"/>
    <w:rsid w:val="005D16B5"/>
    <w:rsid w:val="005D37DD"/>
    <w:rsid w:val="005F0DD1"/>
    <w:rsid w:val="00603E7D"/>
    <w:rsid w:val="00613ED3"/>
    <w:rsid w:val="00625F45"/>
    <w:rsid w:val="0063135F"/>
    <w:rsid w:val="00634198"/>
    <w:rsid w:val="006437FF"/>
    <w:rsid w:val="006453CC"/>
    <w:rsid w:val="00647961"/>
    <w:rsid w:val="0066186F"/>
    <w:rsid w:val="00667AA9"/>
    <w:rsid w:val="00674A02"/>
    <w:rsid w:val="00682193"/>
    <w:rsid w:val="006921C9"/>
    <w:rsid w:val="006953AF"/>
    <w:rsid w:val="006A22A9"/>
    <w:rsid w:val="006A4DB0"/>
    <w:rsid w:val="006B58DC"/>
    <w:rsid w:val="006C31FC"/>
    <w:rsid w:val="006D6F92"/>
    <w:rsid w:val="006E003B"/>
    <w:rsid w:val="006E603D"/>
    <w:rsid w:val="006F1FA4"/>
    <w:rsid w:val="0074724D"/>
    <w:rsid w:val="007502D2"/>
    <w:rsid w:val="00763549"/>
    <w:rsid w:val="007656AD"/>
    <w:rsid w:val="00766C90"/>
    <w:rsid w:val="00776014"/>
    <w:rsid w:val="0078542B"/>
    <w:rsid w:val="00792AC8"/>
    <w:rsid w:val="007A17DC"/>
    <w:rsid w:val="007C0D44"/>
    <w:rsid w:val="007C507D"/>
    <w:rsid w:val="007E4196"/>
    <w:rsid w:val="007F654E"/>
    <w:rsid w:val="00803D66"/>
    <w:rsid w:val="00811D9C"/>
    <w:rsid w:val="008147C8"/>
    <w:rsid w:val="00834D43"/>
    <w:rsid w:val="00835137"/>
    <w:rsid w:val="008368D5"/>
    <w:rsid w:val="0084130D"/>
    <w:rsid w:val="00843724"/>
    <w:rsid w:val="008718D7"/>
    <w:rsid w:val="00873C90"/>
    <w:rsid w:val="00877956"/>
    <w:rsid w:val="008A67E1"/>
    <w:rsid w:val="008B1233"/>
    <w:rsid w:val="008B18CA"/>
    <w:rsid w:val="008C4ABF"/>
    <w:rsid w:val="008E3620"/>
    <w:rsid w:val="00925856"/>
    <w:rsid w:val="00932FD1"/>
    <w:rsid w:val="00941258"/>
    <w:rsid w:val="0095046D"/>
    <w:rsid w:val="00973D9A"/>
    <w:rsid w:val="009760A9"/>
    <w:rsid w:val="009A3ED9"/>
    <w:rsid w:val="009A464B"/>
    <w:rsid w:val="009C4895"/>
    <w:rsid w:val="009D284F"/>
    <w:rsid w:val="009E3DE9"/>
    <w:rsid w:val="009E52D1"/>
    <w:rsid w:val="009F1849"/>
    <w:rsid w:val="009F695B"/>
    <w:rsid w:val="009F7D5C"/>
    <w:rsid w:val="00A07A1C"/>
    <w:rsid w:val="00A22511"/>
    <w:rsid w:val="00A370D1"/>
    <w:rsid w:val="00A507EA"/>
    <w:rsid w:val="00A51B35"/>
    <w:rsid w:val="00A838FD"/>
    <w:rsid w:val="00A94037"/>
    <w:rsid w:val="00A967B0"/>
    <w:rsid w:val="00AA42BA"/>
    <w:rsid w:val="00AD1D2C"/>
    <w:rsid w:val="00AE69CF"/>
    <w:rsid w:val="00AF5864"/>
    <w:rsid w:val="00AF69D2"/>
    <w:rsid w:val="00B01922"/>
    <w:rsid w:val="00B0405C"/>
    <w:rsid w:val="00B05A3C"/>
    <w:rsid w:val="00B06CBB"/>
    <w:rsid w:val="00B106CA"/>
    <w:rsid w:val="00B31CAE"/>
    <w:rsid w:val="00B41FB0"/>
    <w:rsid w:val="00B46FBC"/>
    <w:rsid w:val="00B64131"/>
    <w:rsid w:val="00B7047E"/>
    <w:rsid w:val="00B71746"/>
    <w:rsid w:val="00B73906"/>
    <w:rsid w:val="00B815B1"/>
    <w:rsid w:val="00B87280"/>
    <w:rsid w:val="00B970AB"/>
    <w:rsid w:val="00B971D0"/>
    <w:rsid w:val="00BA0C67"/>
    <w:rsid w:val="00BA34FA"/>
    <w:rsid w:val="00BA59E3"/>
    <w:rsid w:val="00BD20F5"/>
    <w:rsid w:val="00BD507B"/>
    <w:rsid w:val="00BD7477"/>
    <w:rsid w:val="00BD7633"/>
    <w:rsid w:val="00BE63EB"/>
    <w:rsid w:val="00BF01F8"/>
    <w:rsid w:val="00C07238"/>
    <w:rsid w:val="00C11125"/>
    <w:rsid w:val="00C15624"/>
    <w:rsid w:val="00C2610F"/>
    <w:rsid w:val="00C3249B"/>
    <w:rsid w:val="00C412CB"/>
    <w:rsid w:val="00C550BF"/>
    <w:rsid w:val="00C55C96"/>
    <w:rsid w:val="00C92ADD"/>
    <w:rsid w:val="00CA13A9"/>
    <w:rsid w:val="00CB48CB"/>
    <w:rsid w:val="00CC044C"/>
    <w:rsid w:val="00CD4690"/>
    <w:rsid w:val="00CE4251"/>
    <w:rsid w:val="00D03546"/>
    <w:rsid w:val="00D10065"/>
    <w:rsid w:val="00D12DA8"/>
    <w:rsid w:val="00D2438A"/>
    <w:rsid w:val="00D34770"/>
    <w:rsid w:val="00D40DA9"/>
    <w:rsid w:val="00D563EC"/>
    <w:rsid w:val="00D56593"/>
    <w:rsid w:val="00D57D49"/>
    <w:rsid w:val="00D7501D"/>
    <w:rsid w:val="00D76737"/>
    <w:rsid w:val="00D95912"/>
    <w:rsid w:val="00D97DD1"/>
    <w:rsid w:val="00DA0883"/>
    <w:rsid w:val="00DA0E47"/>
    <w:rsid w:val="00DA496E"/>
    <w:rsid w:val="00DA6FC5"/>
    <w:rsid w:val="00DC3CEB"/>
    <w:rsid w:val="00DD1B22"/>
    <w:rsid w:val="00DD6B38"/>
    <w:rsid w:val="00DD6DB2"/>
    <w:rsid w:val="00E048B7"/>
    <w:rsid w:val="00E06C3A"/>
    <w:rsid w:val="00E17887"/>
    <w:rsid w:val="00E27E9A"/>
    <w:rsid w:val="00E40EDA"/>
    <w:rsid w:val="00E43D89"/>
    <w:rsid w:val="00E45338"/>
    <w:rsid w:val="00E5439A"/>
    <w:rsid w:val="00E67D6C"/>
    <w:rsid w:val="00E72159"/>
    <w:rsid w:val="00E8067D"/>
    <w:rsid w:val="00E82C96"/>
    <w:rsid w:val="00E85531"/>
    <w:rsid w:val="00E92FC0"/>
    <w:rsid w:val="00E96258"/>
    <w:rsid w:val="00EC4AD1"/>
    <w:rsid w:val="00ED1044"/>
    <w:rsid w:val="00EE1D6F"/>
    <w:rsid w:val="00EE319C"/>
    <w:rsid w:val="00EE760D"/>
    <w:rsid w:val="00EF13D5"/>
    <w:rsid w:val="00F35180"/>
    <w:rsid w:val="00F57837"/>
    <w:rsid w:val="00F7726A"/>
    <w:rsid w:val="00F81340"/>
    <w:rsid w:val="00F847BD"/>
    <w:rsid w:val="00F84ED9"/>
    <w:rsid w:val="00FA57B2"/>
    <w:rsid w:val="00FC468B"/>
    <w:rsid w:val="00FD122B"/>
    <w:rsid w:val="00FD29EE"/>
    <w:rsid w:val="00FF1B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12065"/>
  <w14:defaultImageDpi w14:val="32767"/>
  <w15:chartTrackingRefBased/>
  <w15:docId w15:val="{F14B58CE-0E0C-B746-B65C-2A79D8691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77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726A"/>
    <w:rPr>
      <w:rFonts w:ascii="Courier New" w:eastAsia="Times New Roman" w:hAnsi="Courier New" w:cs="Courier New"/>
      <w:sz w:val="20"/>
      <w:szCs w:val="20"/>
      <w:lang w:val="en-GB"/>
    </w:rPr>
  </w:style>
  <w:style w:type="paragraph" w:styleId="ListParagraph">
    <w:name w:val="List Paragraph"/>
    <w:basedOn w:val="Normal"/>
    <w:uiPriority w:val="34"/>
    <w:qFormat/>
    <w:rsid w:val="00873C90"/>
    <w:pPr>
      <w:ind w:left="720"/>
      <w:contextualSpacing/>
    </w:pPr>
  </w:style>
  <w:style w:type="paragraph" w:styleId="Header">
    <w:name w:val="header"/>
    <w:basedOn w:val="Normal"/>
    <w:link w:val="HeaderChar"/>
    <w:uiPriority w:val="99"/>
    <w:unhideWhenUsed/>
    <w:rsid w:val="00D7501D"/>
    <w:pPr>
      <w:tabs>
        <w:tab w:val="center" w:pos="4513"/>
        <w:tab w:val="right" w:pos="9026"/>
      </w:tabs>
    </w:pPr>
  </w:style>
  <w:style w:type="character" w:customStyle="1" w:styleId="HeaderChar">
    <w:name w:val="Header Char"/>
    <w:basedOn w:val="DefaultParagraphFont"/>
    <w:link w:val="Header"/>
    <w:uiPriority w:val="99"/>
    <w:rsid w:val="00D7501D"/>
    <w:rPr>
      <w:lang w:val="en-GB"/>
    </w:rPr>
  </w:style>
  <w:style w:type="paragraph" w:styleId="Footer">
    <w:name w:val="footer"/>
    <w:basedOn w:val="Normal"/>
    <w:link w:val="FooterChar"/>
    <w:uiPriority w:val="99"/>
    <w:unhideWhenUsed/>
    <w:rsid w:val="00D7501D"/>
    <w:pPr>
      <w:tabs>
        <w:tab w:val="center" w:pos="4513"/>
        <w:tab w:val="right" w:pos="9026"/>
      </w:tabs>
    </w:pPr>
  </w:style>
  <w:style w:type="character" w:customStyle="1" w:styleId="FooterChar">
    <w:name w:val="Footer Char"/>
    <w:basedOn w:val="DefaultParagraphFont"/>
    <w:link w:val="Footer"/>
    <w:uiPriority w:val="99"/>
    <w:rsid w:val="00D7501D"/>
    <w:rPr>
      <w:lang w:val="en-GB"/>
    </w:rPr>
  </w:style>
  <w:style w:type="paragraph" w:styleId="NormalWeb">
    <w:name w:val="Normal (Web)"/>
    <w:basedOn w:val="Normal"/>
    <w:uiPriority w:val="99"/>
    <w:semiHidden/>
    <w:unhideWhenUsed/>
    <w:rsid w:val="0092585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656AD"/>
    <w:rPr>
      <w:color w:val="0563C1" w:themeColor="hyperlink"/>
      <w:u w:val="single"/>
    </w:rPr>
  </w:style>
  <w:style w:type="character" w:styleId="UnresolvedMention">
    <w:name w:val="Unresolved Mention"/>
    <w:basedOn w:val="DefaultParagraphFont"/>
    <w:uiPriority w:val="99"/>
    <w:rsid w:val="007656AD"/>
    <w:rPr>
      <w:color w:val="605E5C"/>
      <w:shd w:val="clear" w:color="auto" w:fill="E1DFDD"/>
    </w:rPr>
  </w:style>
  <w:style w:type="character" w:styleId="FollowedHyperlink">
    <w:name w:val="FollowedHyperlink"/>
    <w:basedOn w:val="DefaultParagraphFont"/>
    <w:uiPriority w:val="99"/>
    <w:semiHidden/>
    <w:unhideWhenUsed/>
    <w:rsid w:val="00BD20F5"/>
    <w:rPr>
      <w:color w:val="954F72" w:themeColor="followedHyperlink"/>
      <w:u w:val="single"/>
    </w:rPr>
  </w:style>
  <w:style w:type="character" w:styleId="PageNumber">
    <w:name w:val="page number"/>
    <w:basedOn w:val="DefaultParagraphFont"/>
    <w:uiPriority w:val="99"/>
    <w:semiHidden/>
    <w:unhideWhenUsed/>
    <w:rsid w:val="006A2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5359">
      <w:bodyDiv w:val="1"/>
      <w:marLeft w:val="0"/>
      <w:marRight w:val="0"/>
      <w:marTop w:val="0"/>
      <w:marBottom w:val="0"/>
      <w:divBdr>
        <w:top w:val="none" w:sz="0" w:space="0" w:color="auto"/>
        <w:left w:val="none" w:sz="0" w:space="0" w:color="auto"/>
        <w:bottom w:val="none" w:sz="0" w:space="0" w:color="auto"/>
        <w:right w:val="none" w:sz="0" w:space="0" w:color="auto"/>
      </w:divBdr>
    </w:div>
    <w:div w:id="129592925">
      <w:bodyDiv w:val="1"/>
      <w:marLeft w:val="0"/>
      <w:marRight w:val="0"/>
      <w:marTop w:val="0"/>
      <w:marBottom w:val="0"/>
      <w:divBdr>
        <w:top w:val="none" w:sz="0" w:space="0" w:color="auto"/>
        <w:left w:val="none" w:sz="0" w:space="0" w:color="auto"/>
        <w:bottom w:val="none" w:sz="0" w:space="0" w:color="auto"/>
        <w:right w:val="none" w:sz="0" w:space="0" w:color="auto"/>
      </w:divBdr>
    </w:div>
    <w:div w:id="216864877">
      <w:bodyDiv w:val="1"/>
      <w:marLeft w:val="0"/>
      <w:marRight w:val="0"/>
      <w:marTop w:val="0"/>
      <w:marBottom w:val="0"/>
      <w:divBdr>
        <w:top w:val="none" w:sz="0" w:space="0" w:color="auto"/>
        <w:left w:val="none" w:sz="0" w:space="0" w:color="auto"/>
        <w:bottom w:val="none" w:sz="0" w:space="0" w:color="auto"/>
        <w:right w:val="none" w:sz="0" w:space="0" w:color="auto"/>
      </w:divBdr>
    </w:div>
    <w:div w:id="1189490643">
      <w:bodyDiv w:val="1"/>
      <w:marLeft w:val="0"/>
      <w:marRight w:val="0"/>
      <w:marTop w:val="0"/>
      <w:marBottom w:val="0"/>
      <w:divBdr>
        <w:top w:val="none" w:sz="0" w:space="0" w:color="auto"/>
        <w:left w:val="none" w:sz="0" w:space="0" w:color="auto"/>
        <w:bottom w:val="none" w:sz="0" w:space="0" w:color="auto"/>
        <w:right w:val="none" w:sz="0" w:space="0" w:color="auto"/>
      </w:divBdr>
    </w:div>
    <w:div w:id="1389039601">
      <w:bodyDiv w:val="1"/>
      <w:marLeft w:val="0"/>
      <w:marRight w:val="0"/>
      <w:marTop w:val="0"/>
      <w:marBottom w:val="0"/>
      <w:divBdr>
        <w:top w:val="none" w:sz="0" w:space="0" w:color="auto"/>
        <w:left w:val="none" w:sz="0" w:space="0" w:color="auto"/>
        <w:bottom w:val="none" w:sz="0" w:space="0" w:color="auto"/>
        <w:right w:val="none" w:sz="0" w:space="0" w:color="auto"/>
      </w:divBdr>
    </w:div>
    <w:div w:id="1390152349">
      <w:bodyDiv w:val="1"/>
      <w:marLeft w:val="0"/>
      <w:marRight w:val="0"/>
      <w:marTop w:val="0"/>
      <w:marBottom w:val="0"/>
      <w:divBdr>
        <w:top w:val="none" w:sz="0" w:space="0" w:color="auto"/>
        <w:left w:val="none" w:sz="0" w:space="0" w:color="auto"/>
        <w:bottom w:val="none" w:sz="0" w:space="0" w:color="auto"/>
        <w:right w:val="none" w:sz="0" w:space="0" w:color="auto"/>
      </w:divBdr>
    </w:div>
    <w:div w:id="1427920587">
      <w:bodyDiv w:val="1"/>
      <w:marLeft w:val="0"/>
      <w:marRight w:val="0"/>
      <w:marTop w:val="0"/>
      <w:marBottom w:val="0"/>
      <w:divBdr>
        <w:top w:val="none" w:sz="0" w:space="0" w:color="auto"/>
        <w:left w:val="none" w:sz="0" w:space="0" w:color="auto"/>
        <w:bottom w:val="none" w:sz="0" w:space="0" w:color="auto"/>
        <w:right w:val="none" w:sz="0" w:space="0" w:color="auto"/>
      </w:divBdr>
    </w:div>
    <w:div w:id="165899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journals.biologists.com/dev/article/149/14/dev200545/276004/SAIBR-a-simple-platform-independent-method-for"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goehringlab/saibr_fiji_plugin"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goehringlab/saibr_fiji_plugi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Bland</dc:creator>
  <cp:keywords/>
  <dc:description/>
  <cp:lastModifiedBy>Tom Bland</cp:lastModifiedBy>
  <cp:revision>6</cp:revision>
  <cp:lastPrinted>2022-04-12T09:28:00Z</cp:lastPrinted>
  <dcterms:created xsi:type="dcterms:W3CDTF">2022-04-12T09:28:00Z</dcterms:created>
  <dcterms:modified xsi:type="dcterms:W3CDTF">2023-07-12T12:08:00Z</dcterms:modified>
</cp:coreProperties>
</file>